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64CFC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01 MOVIMIENTO DE TIERRAS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36F43C4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AMC010C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Relleno y compactación del terreno de apoyo a vaso piscina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2BA77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 mejora de las propiedades resistentes del terreno de apoyo de la cimentación superficial proyecta-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8AD4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da, con zahorra natural caliza, y compactación en tongadas sucesivas de 30 cm de espesor máxi-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00EA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 con compactador tándem autopropulsado, hasta alcanzar una densidad seca no inferior al 95%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2ECC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la máxima obtenida en el ensayo Proctor Modificado, realizado según UNE 103501. El precio 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77FB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 la realización del ensayo Proctor Modificado.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E558E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Piscina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18,00</w:t>
      </w:r>
    </w:p>
    <w:p w14:paraId="3591C78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4A065E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18,00</w:t>
      </w:r>
      <w:r>
        <w:rPr>
          <w:rFonts w:cs="Arial Narrow"/>
          <w:color w:val="000000"/>
          <w:sz w:val="16"/>
          <w:szCs w:val="16"/>
          <w:highlight w:val="white"/>
        </w:rPr>
        <w:tab/>
        <w:t>13,28</w:t>
      </w:r>
      <w:r>
        <w:rPr>
          <w:rFonts w:cs="Arial Narrow"/>
          <w:color w:val="000000"/>
          <w:sz w:val="16"/>
          <w:szCs w:val="16"/>
          <w:highlight w:val="white"/>
        </w:rPr>
        <w:tab/>
        <w:t>239,04</w:t>
      </w:r>
    </w:p>
    <w:p w14:paraId="0871286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EA02AM010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Desbroce y limpieza de terreno a máquina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828C69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Desbroce y limpieza del terreno, con medios mecánicos. Comprende los trabajos necesarios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56BB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retirar de las zonas previstas para la edificación o urbanización: pequeñas plantas, maleza, broza,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59D1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maderas caídas, escombros, basuras o cualquier otro material existente, hasta una profundidad 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CF99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menor que el espesor de la capa de tierra vegetal, considerando como mínima 25 cm; y carga a 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4A11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mión. Se incluye esponjamiento de terreno.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94D2C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Desbroce terreno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503,52</w:t>
      </w:r>
      <w:r>
        <w:rPr>
          <w:rFonts w:cs="Arial Narrow"/>
          <w:color w:val="000000"/>
          <w:sz w:val="16"/>
          <w:szCs w:val="16"/>
          <w:highlight w:val="white"/>
        </w:rPr>
        <w:tab/>
        <w:t>503,52</w:t>
      </w:r>
    </w:p>
    <w:p w14:paraId="2867916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Esponjamiento</w:t>
      </w:r>
      <w:r>
        <w:rPr>
          <w:rFonts w:cs="Arial Narrow"/>
          <w:color w:val="000000"/>
          <w:sz w:val="16"/>
          <w:szCs w:val="16"/>
          <w:highlight w:val="white"/>
        </w:rPr>
        <w:tab/>
        <w:t>0,3</w:t>
      </w:r>
      <w:r>
        <w:rPr>
          <w:rFonts w:cs="Arial Narrow"/>
          <w:color w:val="000000"/>
          <w:sz w:val="16"/>
          <w:szCs w:val="16"/>
          <w:highlight w:val="white"/>
        </w:rPr>
        <w:tab/>
        <w:t>503,52</w:t>
      </w:r>
      <w:r>
        <w:rPr>
          <w:rFonts w:cs="Arial Narrow"/>
          <w:color w:val="000000"/>
          <w:sz w:val="16"/>
          <w:szCs w:val="16"/>
          <w:highlight w:val="white"/>
        </w:rPr>
        <w:tab/>
        <w:t>151,06</w:t>
      </w:r>
    </w:p>
    <w:p w14:paraId="28413C1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9A9F50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654,58</w:t>
      </w:r>
      <w:r>
        <w:rPr>
          <w:rFonts w:cs="Arial Narrow"/>
          <w:color w:val="000000"/>
          <w:sz w:val="16"/>
          <w:szCs w:val="16"/>
          <w:highlight w:val="white"/>
        </w:rPr>
        <w:tab/>
        <w:t>1,40</w:t>
      </w:r>
      <w:r>
        <w:rPr>
          <w:rFonts w:cs="Arial Narrow"/>
          <w:color w:val="000000"/>
          <w:sz w:val="16"/>
          <w:szCs w:val="16"/>
          <w:highlight w:val="white"/>
        </w:rPr>
        <w:tab/>
        <w:t>916,41</w:t>
      </w:r>
    </w:p>
    <w:p w14:paraId="3829BE6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E02CMA220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m3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Excavacion vaciado a maquina terrenos flojos &lt;2m c/transporte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7A130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Excavación a cielo abierto en vaciado de más de 2 m de profundidad en terrenos flojos, por medios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3850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mecánicos, con carga directa sobre camión basculante, incluso transporte de tierras al vertedero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79F1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una distancia menor de 10 km, considerando ida y vuelta, canon de vertido y parte proporcional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3674D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medios auxiliares. Según CTE-DB-SE-C y NTE-ADV.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2E2CE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Vivienda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127,53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31,88</w:t>
      </w:r>
    </w:p>
    <w:p w14:paraId="047DAC6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Entrada de vehiculos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30,10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7,53</w:t>
      </w:r>
    </w:p>
    <w:p w14:paraId="644BC96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Entrada peatonal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28,00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</w:p>
    <w:p w14:paraId="4A795F8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Patio trasero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32,80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</w:p>
    <w:p w14:paraId="2D52E7A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08EE10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54,61</w:t>
      </w:r>
      <w:r>
        <w:rPr>
          <w:rFonts w:cs="Arial Narrow"/>
          <w:color w:val="000000"/>
          <w:sz w:val="16"/>
          <w:szCs w:val="16"/>
          <w:highlight w:val="white"/>
        </w:rPr>
        <w:tab/>
        <w:t>2,34</w:t>
      </w:r>
      <w:r>
        <w:rPr>
          <w:rFonts w:cs="Arial Narrow"/>
          <w:color w:val="000000"/>
          <w:sz w:val="16"/>
          <w:szCs w:val="16"/>
          <w:highlight w:val="white"/>
        </w:rPr>
        <w:tab/>
        <w:t>127,79</w:t>
      </w:r>
    </w:p>
    <w:p w14:paraId="645C2CE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ADE0122B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m³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Excavación para zanjas de pluviales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F326A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Excavación en zanjas de pluviales, en terrenos de consistencia semidura por medios mecánicos,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3E343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extracción de tierras a los bordes, y con posterior relleno y apisonado de las tierras procedentes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64E09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la excavación. Incluida parte proporcional de medios auxiliares. Según CTE-DB-HS.Incluido 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08E1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ponjamiento del terreno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CBC40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Pluviales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21,16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1,32</w:t>
      </w:r>
    </w:p>
    <w:p w14:paraId="252CF83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Esponjamiento</w:t>
      </w:r>
      <w:r>
        <w:rPr>
          <w:rFonts w:cs="Arial Narrow"/>
          <w:color w:val="000000"/>
          <w:sz w:val="16"/>
          <w:szCs w:val="16"/>
          <w:highlight w:val="white"/>
        </w:rPr>
        <w:tab/>
        <w:t>0,3</w:t>
      </w:r>
      <w:r>
        <w:rPr>
          <w:rFonts w:cs="Arial Narrow"/>
          <w:color w:val="000000"/>
          <w:sz w:val="16"/>
          <w:szCs w:val="16"/>
          <w:highlight w:val="white"/>
        </w:rPr>
        <w:tab/>
        <w:t>21,16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0,40</w:t>
      </w:r>
    </w:p>
    <w:p w14:paraId="493C545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A7C641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1,72</w:t>
      </w:r>
      <w:r>
        <w:rPr>
          <w:rFonts w:cs="Arial Narrow"/>
          <w:color w:val="000000"/>
          <w:sz w:val="16"/>
          <w:szCs w:val="16"/>
          <w:highlight w:val="white"/>
        </w:rPr>
        <w:tab/>
        <w:t>26,21</w:t>
      </w:r>
      <w:r>
        <w:rPr>
          <w:rFonts w:cs="Arial Narrow"/>
          <w:color w:val="000000"/>
          <w:sz w:val="16"/>
          <w:szCs w:val="16"/>
          <w:highlight w:val="white"/>
        </w:rPr>
        <w:tab/>
        <w:t>45,08</w:t>
      </w:r>
    </w:p>
    <w:p w14:paraId="0117F7E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ADE0122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m3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Excavación para zanjas de saneamiento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F8E524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Excavación en zanjas de saneamiento, en terrenos de consistencia semidura por medios mecáni-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F837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cos, con extracción de tierras a los bordes, y con posterior relleno y apisonado de las tierras proce-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7DD0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dentes de la excavación. Incluida parte proporcional de medios auxiliares. Según CTE-DB-HS.In-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BAEA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cluido esponjamiento del terreno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D109B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Esponjamiento saneamiento</w:t>
      </w:r>
      <w:r>
        <w:rPr>
          <w:rFonts w:cs="Arial Narrow"/>
          <w:color w:val="000000"/>
          <w:sz w:val="16"/>
          <w:szCs w:val="16"/>
          <w:highlight w:val="white"/>
        </w:rPr>
        <w:tab/>
        <w:t>0,3</w:t>
      </w:r>
      <w:r>
        <w:rPr>
          <w:rFonts w:cs="Arial Narrow"/>
          <w:color w:val="000000"/>
          <w:sz w:val="16"/>
          <w:szCs w:val="16"/>
          <w:highlight w:val="white"/>
        </w:rPr>
        <w:tab/>
        <w:t>40,32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0,76</w:t>
      </w:r>
    </w:p>
    <w:p w14:paraId="066E546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Saneamiento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40,32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0,25</w:t>
      </w:r>
      <w:r>
        <w:rPr>
          <w:rFonts w:cs="Arial Narrow"/>
          <w:color w:val="000000"/>
          <w:sz w:val="16"/>
          <w:szCs w:val="16"/>
          <w:highlight w:val="white"/>
        </w:rPr>
        <w:tab/>
        <w:t>2,52</w:t>
      </w:r>
    </w:p>
    <w:p w14:paraId="51A8996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C12082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3,28</w:t>
      </w:r>
      <w:r>
        <w:rPr>
          <w:rFonts w:cs="Arial Narrow"/>
          <w:color w:val="000000"/>
          <w:sz w:val="16"/>
          <w:szCs w:val="16"/>
          <w:highlight w:val="white"/>
        </w:rPr>
        <w:tab/>
        <w:t>26,21</w:t>
      </w:r>
      <w:r>
        <w:rPr>
          <w:rFonts w:cs="Arial Narrow"/>
          <w:color w:val="000000"/>
          <w:sz w:val="16"/>
          <w:szCs w:val="16"/>
          <w:highlight w:val="white"/>
        </w:rPr>
        <w:tab/>
        <w:t>85,97</w:t>
      </w:r>
    </w:p>
    <w:p w14:paraId="6ACF335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ADE0122C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m³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Excavación para zanja de electricidad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9F201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Excavación en zanjas de electricidad, en terrenos de consistencia semidura por medios mecánicos,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3344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extracción de tierras a los bordes, y con posterior relleno y apisonado de las tierras procedentes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CD97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la excavación. Incluida parte proporcional de medios auxiliares. Según CTE-DB-HS.Incluido 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4748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ponjamiento del terreno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C0F31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Zanja electricidad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17,21</w:t>
      </w:r>
      <w:r>
        <w:rPr>
          <w:rFonts w:cs="Arial Narrow"/>
          <w:color w:val="000000"/>
          <w:sz w:val="16"/>
          <w:szCs w:val="16"/>
          <w:highlight w:val="white"/>
        </w:rPr>
        <w:tab/>
        <w:t>0,20</w:t>
      </w:r>
      <w:r>
        <w:rPr>
          <w:rFonts w:cs="Arial Narrow"/>
          <w:color w:val="000000"/>
          <w:sz w:val="16"/>
          <w:szCs w:val="16"/>
          <w:highlight w:val="white"/>
        </w:rPr>
        <w:tab/>
        <w:t>0,20</w:t>
      </w:r>
      <w:r>
        <w:rPr>
          <w:rFonts w:cs="Arial Narrow"/>
          <w:color w:val="000000"/>
          <w:sz w:val="16"/>
          <w:szCs w:val="16"/>
          <w:highlight w:val="white"/>
        </w:rPr>
        <w:tab/>
        <w:t>0,69</w:t>
      </w:r>
    </w:p>
    <w:p w14:paraId="353B3EB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CE16EC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0,69</w:t>
      </w:r>
      <w:r>
        <w:rPr>
          <w:rFonts w:cs="Arial Narrow"/>
          <w:color w:val="000000"/>
          <w:sz w:val="16"/>
          <w:szCs w:val="16"/>
          <w:highlight w:val="white"/>
        </w:rPr>
        <w:tab/>
        <w:t>26,21</w:t>
      </w:r>
      <w:r>
        <w:rPr>
          <w:rFonts w:cs="Arial Narrow"/>
          <w:color w:val="000000"/>
          <w:sz w:val="16"/>
          <w:szCs w:val="16"/>
          <w:highlight w:val="white"/>
        </w:rPr>
        <w:tab/>
        <w:t>18,08</w:t>
      </w:r>
    </w:p>
    <w:p w14:paraId="2F64D8D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GTA020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m³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Transporte de tierras con camión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E04B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Transporte de tierras con camión de los productos procedentes de la excavación de cualquier tipo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C54C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terreno a vertedero específico, instalación de tratamiento de residuos de construcción y demolición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072F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externa a la obra o centro de valorización o eliminación de residuos, situado a una distancia no limita-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A829A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da. El precio incluye el tiempo de espera en obra durante las operaciones de carga, el viaje de ida,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53DB7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descarga y el viaje de vuelta, pero no incluye la carga en obra.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183E1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Vaciado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54,61</w:t>
      </w:r>
      <w:r>
        <w:rPr>
          <w:rFonts w:cs="Arial Narrow"/>
          <w:color w:val="000000"/>
          <w:sz w:val="16"/>
          <w:szCs w:val="16"/>
          <w:highlight w:val="white"/>
        </w:rPr>
        <w:tab/>
        <w:t>54,61</w:t>
      </w:r>
    </w:p>
    <w:p w14:paraId="6E13304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Pluviales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1,72</w:t>
      </w:r>
      <w:r>
        <w:rPr>
          <w:rFonts w:cs="Arial Narrow"/>
          <w:color w:val="000000"/>
          <w:sz w:val="16"/>
          <w:szCs w:val="16"/>
          <w:highlight w:val="white"/>
        </w:rPr>
        <w:tab/>
        <w:t>1,72</w:t>
      </w:r>
    </w:p>
    <w:p w14:paraId="7130F76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Saneamiento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3,28</w:t>
      </w:r>
      <w:r>
        <w:rPr>
          <w:rFonts w:cs="Arial Narrow"/>
          <w:color w:val="000000"/>
          <w:sz w:val="16"/>
          <w:szCs w:val="16"/>
          <w:highlight w:val="white"/>
        </w:rPr>
        <w:tab/>
        <w:t>3,28</w:t>
      </w:r>
    </w:p>
    <w:p w14:paraId="7E9006F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Electricidad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0,69</w:t>
      </w:r>
      <w:r>
        <w:rPr>
          <w:rFonts w:cs="Arial Narrow"/>
          <w:color w:val="000000"/>
          <w:sz w:val="16"/>
          <w:szCs w:val="16"/>
          <w:highlight w:val="white"/>
        </w:rPr>
        <w:tab/>
        <w:t>0,69</w:t>
      </w:r>
    </w:p>
    <w:p w14:paraId="7667A51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13462B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60,30</w:t>
      </w:r>
      <w:r>
        <w:rPr>
          <w:rFonts w:cs="Arial Narrow"/>
          <w:color w:val="000000"/>
          <w:sz w:val="16"/>
          <w:szCs w:val="16"/>
          <w:highlight w:val="white"/>
        </w:rPr>
        <w:tab/>
        <w:t>2,91</w:t>
      </w:r>
      <w:r>
        <w:rPr>
          <w:rFonts w:cs="Arial Narrow"/>
          <w:color w:val="000000"/>
          <w:sz w:val="16"/>
          <w:szCs w:val="16"/>
          <w:highlight w:val="white"/>
        </w:rPr>
        <w:tab/>
        <w:t>175,47</w:t>
      </w:r>
    </w:p>
    <w:p w14:paraId="51BB7206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F1239D5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01 MOVIMIENTO DE TIERRAS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1.607,84</w:t>
      </w:r>
    </w:p>
    <w:p w14:paraId="194163AB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02 CIMENTACION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7C994EF0" w14:textId="77777777" w:rsidR="00A62431" w:rsidRDefault="00A62431" w:rsidP="00A62431">
      <w:pPr>
        <w:pStyle w:val="Elemento2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SUBCAPÍTULO CR CIMIE Regularización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207659C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CRL030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Capa de hormigón de limpieza HL-150/B/20, fabricado en central y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75E11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Capa de hormigón de limpieza HL-150/B/20, fabricado en central y vertido desde camión, de 10 cm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D864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espesor.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8E902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3D490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127,53</w:t>
      </w:r>
      <w:r>
        <w:rPr>
          <w:rFonts w:cs="Arial Narrow"/>
          <w:color w:val="000000"/>
          <w:sz w:val="16"/>
          <w:szCs w:val="16"/>
          <w:highlight w:val="white"/>
        </w:rPr>
        <w:tab/>
        <w:t>4,89</w:t>
      </w:r>
      <w:r>
        <w:rPr>
          <w:rFonts w:cs="Arial Narrow"/>
          <w:color w:val="000000"/>
          <w:sz w:val="16"/>
          <w:szCs w:val="16"/>
          <w:highlight w:val="white"/>
        </w:rPr>
        <w:tab/>
        <w:t>623,62</w:t>
      </w:r>
    </w:p>
    <w:p w14:paraId="5027DDDF" w14:textId="77777777" w:rsidR="00A62431" w:rsidRDefault="00A62431" w:rsidP="00A62431">
      <w:pPr>
        <w:pStyle w:val="Finelemento3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4779AAA" w14:textId="77777777" w:rsidR="00A62431" w:rsidRDefault="00A62431" w:rsidP="00A62431">
      <w:pPr>
        <w:pStyle w:val="Finelemento3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SUBCAPÍTULO CR CIMIE Regularización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623,62</w:t>
      </w:r>
    </w:p>
    <w:p w14:paraId="1B753FC1" w14:textId="77777777" w:rsidR="00A62431" w:rsidRDefault="00A62431" w:rsidP="00A62431">
      <w:pPr>
        <w:pStyle w:val="Elemento2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SUBCAPÍTULO CS CIMIE Superficiales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7C1B9A5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CSZ020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Montaje y desmontaje de sistema de encofrado recuperable, realiz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9FCE3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Montaje y desmontaje de sistema de encofrado recuperable, realizado con paneles metálicos, amorti-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B1AF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zables en 200 usos, para zapata de cimentación.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B3F0B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ZC01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59,12</w:t>
      </w:r>
      <w:r>
        <w:rPr>
          <w:rFonts w:cs="Arial Narrow"/>
          <w:color w:val="000000"/>
          <w:sz w:val="16"/>
          <w:szCs w:val="16"/>
          <w:highlight w:val="white"/>
        </w:rPr>
        <w:tab/>
        <w:t>59,12</w:t>
      </w:r>
    </w:p>
    <w:p w14:paraId="6E25C6D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ZC02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6,04</w:t>
      </w:r>
      <w:r>
        <w:rPr>
          <w:rFonts w:cs="Arial Narrow"/>
          <w:color w:val="000000"/>
          <w:sz w:val="16"/>
          <w:szCs w:val="16"/>
          <w:highlight w:val="white"/>
        </w:rPr>
        <w:tab/>
        <w:t>6,04</w:t>
      </w:r>
    </w:p>
    <w:p w14:paraId="3A49E85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ZC03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5,18</w:t>
      </w:r>
      <w:r>
        <w:rPr>
          <w:rFonts w:cs="Arial Narrow"/>
          <w:color w:val="000000"/>
          <w:sz w:val="16"/>
          <w:szCs w:val="16"/>
          <w:highlight w:val="white"/>
        </w:rPr>
        <w:tab/>
        <w:t>5,18</w:t>
      </w:r>
    </w:p>
    <w:p w14:paraId="4063415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ACDE05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70,34</w:t>
      </w:r>
      <w:r>
        <w:rPr>
          <w:rFonts w:cs="Arial Narrow"/>
          <w:color w:val="000000"/>
          <w:sz w:val="16"/>
          <w:szCs w:val="16"/>
          <w:highlight w:val="white"/>
        </w:rPr>
        <w:tab/>
        <w:t>3,01</w:t>
      </w:r>
      <w:r>
        <w:rPr>
          <w:rFonts w:cs="Arial Narrow"/>
          <w:color w:val="000000"/>
          <w:sz w:val="16"/>
          <w:szCs w:val="16"/>
          <w:highlight w:val="white"/>
        </w:rPr>
        <w:tab/>
        <w:t>211,72</w:t>
      </w:r>
    </w:p>
    <w:p w14:paraId="07239B7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CSZ030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m³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Zapata corrida de hormigón armado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0FA0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Zapata corrida de hormigón armado, realizada con hormigón HA-25/B/20/IIa fabricado en central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7B4C8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vertido con cubilote, y acero UNE-EN 10080 B 500 S, cuantía 41,9 kg/m³.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33364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ZC01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59,12</w:t>
      </w:r>
      <w:r>
        <w:rPr>
          <w:rFonts w:cs="Arial Narrow"/>
          <w:color w:val="000000"/>
          <w:sz w:val="16"/>
          <w:szCs w:val="16"/>
          <w:highlight w:val="white"/>
        </w:rPr>
        <w:tab/>
        <w:t>59,12</w:t>
      </w:r>
    </w:p>
    <w:p w14:paraId="56B6F36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ZC02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6,04</w:t>
      </w:r>
      <w:r>
        <w:rPr>
          <w:rFonts w:cs="Arial Narrow"/>
          <w:color w:val="000000"/>
          <w:sz w:val="16"/>
          <w:szCs w:val="16"/>
          <w:highlight w:val="white"/>
        </w:rPr>
        <w:tab/>
        <w:t>6,04</w:t>
      </w:r>
    </w:p>
    <w:p w14:paraId="43A5731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ZC03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5,18</w:t>
      </w:r>
      <w:r>
        <w:rPr>
          <w:rFonts w:cs="Arial Narrow"/>
          <w:color w:val="000000"/>
          <w:sz w:val="16"/>
          <w:szCs w:val="16"/>
          <w:highlight w:val="white"/>
        </w:rPr>
        <w:tab/>
        <w:t>5,18</w:t>
      </w:r>
    </w:p>
    <w:p w14:paraId="3D3C1E2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65E9DB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70,34</w:t>
      </w:r>
      <w:r>
        <w:rPr>
          <w:rFonts w:cs="Arial Narrow"/>
          <w:color w:val="000000"/>
          <w:sz w:val="16"/>
          <w:szCs w:val="16"/>
          <w:highlight w:val="white"/>
        </w:rPr>
        <w:tab/>
        <w:t>22,63</w:t>
      </w:r>
      <w:r>
        <w:rPr>
          <w:rFonts w:cs="Arial Narrow"/>
          <w:color w:val="000000"/>
          <w:sz w:val="16"/>
          <w:szCs w:val="16"/>
          <w:highlight w:val="white"/>
        </w:rPr>
        <w:tab/>
        <w:t>1.591,79</w:t>
      </w:r>
    </w:p>
    <w:p w14:paraId="36D5F2AA" w14:textId="77777777" w:rsidR="00A62431" w:rsidRDefault="00A62431" w:rsidP="00A62431">
      <w:pPr>
        <w:pStyle w:val="Finelemento3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8CB3488" w14:textId="77777777" w:rsidR="00A62431" w:rsidRDefault="00A62431" w:rsidP="00A62431">
      <w:pPr>
        <w:pStyle w:val="Finelemento3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SUBCAPÍTULO CS CIMIE Superficiales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1.803,51</w:t>
      </w:r>
    </w:p>
    <w:p w14:paraId="36AB17E7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5CC0D23B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 CAPÍTULO 02 CIMENTACION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2.427,13</w:t>
      </w:r>
    </w:p>
    <w:p w14:paraId="6C4E0F0D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03 RED HORIZONTAL DE SANEAMIENTO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09A45BF7" w14:textId="77777777" w:rsidR="00A62431" w:rsidRDefault="00A62431" w:rsidP="00A62431">
      <w:pPr>
        <w:pStyle w:val="Elemento2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SUBCAPÍTULO A SAN Acondicionamiento del terreno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0168B820" w14:textId="77777777" w:rsidR="00A62431" w:rsidRDefault="00A62431" w:rsidP="00A62431">
      <w:pPr>
        <w:pStyle w:val="Elemento3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APARTADO AS Red de saneamiento horizontal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296C493E" w14:textId="77777777" w:rsidR="00A62431" w:rsidRDefault="00A62431" w:rsidP="00A62431">
      <w:pPr>
        <w:pStyle w:val="Elemento4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gree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green"/>
        </w:rPr>
        <w:t xml:space="preserve">SUBAPARTADO ASA Arquetas  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green"/>
        </w:rPr>
        <w:tab/>
      </w:r>
    </w:p>
    <w:p w14:paraId="3A428A0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ASA010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Arqueta de paso registrable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5B6A8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Formación de arqueta de paso, registrable, enterrada, construida con fábrica de ladrillo cerámico 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5885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cizo, de 1/2 pie de espesor, recibido con mortero de cemento, industrial, M-5, de dimensiones interio-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0E4B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 60x60x50 cm, sobre solera de hormigón en masa HM-30/B/20/I+Qb de 15 cm de espesor, for-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8438A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mación de pendiente mínima del 2%, con el mismo tipo de hormigón, enfoscada y bruñida interior-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7DA81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con mortero de cemento, industrial, con aditivo hidrófugo, M-15 formando aristas y esquinas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A77E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media caña, cerrada superiormente con tapa prefabricada de hormigón armado con cierre hermético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9DD1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al paso de los olores mefíticos. Incluso mortero para sellado de juntas y colector de conexión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830F5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PVC, de tres entradas y una salida, con tapa de registro, para encuentros.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F0E08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Vertido y compactación del hormigón en formación de solera. Formación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E2D6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obra de fábrica con ladrillos, previamente humedecidos, colocados con mortero. Conexionado de 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54EA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colectores a la arqueta. Relleno de hormigón para formación de pendientes. Enfoscado y bruñido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C361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mortero, redondeando los ángulos del fondo y de las paredes interiores de la arqueta. Colocación del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813C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colector de conexión de PVC en el fondo de la arqueta. Realización del cierre hermético y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07611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la tapa y los accesorios. Comprobación de su correcto funcionamiento. Realización de prue-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2576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313B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D419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DF9A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3F93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0216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valoración económica: El precio no incluye la excavación ni el relleno del trasdós.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24768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E3BB5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52,91</w:t>
      </w:r>
      <w:r>
        <w:rPr>
          <w:rFonts w:cs="Arial Narrow"/>
          <w:color w:val="000000"/>
          <w:sz w:val="16"/>
          <w:szCs w:val="16"/>
          <w:highlight w:val="white"/>
        </w:rPr>
        <w:tab/>
        <w:t>264,55</w:t>
      </w:r>
    </w:p>
    <w:p w14:paraId="6B97A78A" w14:textId="77777777" w:rsidR="00A62431" w:rsidRDefault="00A62431" w:rsidP="00A62431">
      <w:pPr>
        <w:pStyle w:val="Finelemento5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403415C" w14:textId="77777777" w:rsidR="00A62431" w:rsidRDefault="00A62431" w:rsidP="00A62431">
      <w:pPr>
        <w:pStyle w:val="Finelemento5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SUBAPARTADO ASA Arquetas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264,55</w:t>
      </w:r>
    </w:p>
    <w:p w14:paraId="7BEF335F" w14:textId="77777777" w:rsidR="00A62431" w:rsidRDefault="00A62431" w:rsidP="00A62431">
      <w:pPr>
        <w:pStyle w:val="Elemento4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gree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green"/>
        </w:rPr>
        <w:t xml:space="preserve">SUBAPARTADO ASB Acometidas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green"/>
        </w:rPr>
        <w:tab/>
      </w:r>
    </w:p>
    <w:p w14:paraId="2292B24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ASB010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Acometida general de saneamiento a la red general del municipio,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0CD536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acometida general de saneamiento, para la evacuación de aguas residuales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06B1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y/o pluviales a la red general del municipio, con una pendiente mínima del 2%, para la evacuación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DEDA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aguas residuales y/o pluviales, formada por tubo de PVC liso, serie SN-4, rigidez anular nominal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7F134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4 kN/m², de 160 mm de diámetro exterior, pegado mediante adhesivo, colocado sobre lecho de are-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1326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 de 10 cm de espesor, debidamente compactada y nivelada con pisón vibrante de guiado manual,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C7D7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relleno lateral compactando hasta los riñones y posterior relleno con la misma arena hasta 30 cm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9354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encima de la generatriz superior de la tubería, con sus correspondientes juntas y piezas especiales.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109B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Incluso demolición y levantado del firme existente y posterior reposición con hormigón en masa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316C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HM-20/P/20/I, sin incluir la excavación previa de la zanja, el posterior relleno principal de la misma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2BBC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 su conexión con la red general de saneamiento. Totalmente montada, conexionada y probada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DAFCC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las correspondientes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20D4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 de la acometida en planta y pendientes. Rotura del pavimento con com-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7414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presor. Eliminación de las tierras sueltas del fondo de la excavación. Presentación en seco de tubos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5280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piezas especiales. Vertido de la arena en el fondo de la zanja. Descenso y colocación de los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06DA3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lectores en el fondo de la zanja. Montaje de la instalación, comenzando por el extremo de cabecera.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EE875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Limpieza de la zona a unir con el líquido limpiador, aplicación del adhesivo y encaje de piezas. Eje-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CAC4C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cución del relleno envolvente.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EC24F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en proyección horizontal, según documentación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53F3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gráfica de Proyecto, entre caras interiores del muro del edificio y del pozo de la red municipal.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A4C3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medirá, en proyección horizontal, la longitud realmente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DD16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según especificaciones de Proyecto, entre caras interiores del muro del edificio y del pozo de la red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B91C8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municipal.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899B8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1F599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3,86</w:t>
      </w:r>
      <w:r>
        <w:rPr>
          <w:rFonts w:cs="Arial Narrow"/>
          <w:color w:val="000000"/>
          <w:sz w:val="16"/>
          <w:szCs w:val="16"/>
          <w:highlight w:val="white"/>
        </w:rPr>
        <w:tab/>
        <w:t>10,78</w:t>
      </w:r>
      <w:r>
        <w:rPr>
          <w:rFonts w:cs="Arial Narrow"/>
          <w:color w:val="000000"/>
          <w:sz w:val="16"/>
          <w:szCs w:val="16"/>
          <w:highlight w:val="white"/>
        </w:rPr>
        <w:tab/>
        <w:t>41,61</w:t>
      </w:r>
    </w:p>
    <w:p w14:paraId="1DBCB26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ASB020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Conexión de la acometida del edificio a la red general de saneam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B14C3E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la conexión de la acometida del edificio a la red general de saneamiento del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AC4E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municipio a través de pozo de registro (sin incluir). Incluso comprobación del buen estado de la aco-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47DA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metida existente, trabajos de conexión, rotura del pozo de registro desde el exterior con martillo com-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A74B7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presor hasta su completa perforación, acoplamiento y recibido del tubo de acometida, empalme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07984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 flexible, repaso y bruñido con mortero de cemento, industrial, M-5 en el interior del pozo, sella-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6AD4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do, pruebas de estanqueidad, reposición de elementos en caso de roturas o de aquellos que se 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628A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cuentren deteriorados en el tramo de acometida existente. Totalmente montada, conexionada y proba-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6BBE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da. Sin incluir excavación.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7D4F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 de la conexión en el pozo de registro. Rotura del pozo con compresor.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695F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Colocación de la acometida. Resolución de la conexión.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7246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17F42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FF22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D7FB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DBF42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3322C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33,75</w:t>
      </w:r>
      <w:r>
        <w:rPr>
          <w:rFonts w:cs="Arial Narrow"/>
          <w:color w:val="000000"/>
          <w:sz w:val="16"/>
          <w:szCs w:val="16"/>
          <w:highlight w:val="white"/>
        </w:rPr>
        <w:tab/>
        <w:t>67,50</w:t>
      </w:r>
    </w:p>
    <w:p w14:paraId="5FCA5AF3" w14:textId="77777777" w:rsidR="00A62431" w:rsidRDefault="00A62431" w:rsidP="00A62431">
      <w:pPr>
        <w:pStyle w:val="Finelemento5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11005A0" w14:textId="77777777" w:rsidR="00A62431" w:rsidRDefault="00A62431" w:rsidP="00A62431">
      <w:pPr>
        <w:pStyle w:val="Finelemento5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SUBAPARTADO ASB Acometidas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109,11</w:t>
      </w:r>
    </w:p>
    <w:p w14:paraId="0EB4B3CE" w14:textId="77777777" w:rsidR="00A62431" w:rsidRDefault="00A62431" w:rsidP="00A62431">
      <w:pPr>
        <w:pStyle w:val="Elemento4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gree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green"/>
        </w:rPr>
        <w:t xml:space="preserve">SUBAPARTADO ASI Sistemas de evacuación de suelos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green"/>
        </w:rPr>
        <w:tab/>
      </w:r>
    </w:p>
    <w:p w14:paraId="45628FD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ASI020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1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Sumidero sifónico para terrazas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13634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Instalación de sumidero sifónico de PVC, de salida vertical de 75 mm de diámetro, con rejilla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76DE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 de 200x200 mm, para recogida de aguas pluviales o de locales húmedos. Incluso accesorios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4140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montaje, piezas especiales y elementos de sujeción.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5B886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8C1FB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14,23</w:t>
      </w:r>
      <w:r>
        <w:rPr>
          <w:rFonts w:cs="Arial Narrow"/>
          <w:color w:val="000000"/>
          <w:sz w:val="16"/>
          <w:szCs w:val="16"/>
          <w:highlight w:val="white"/>
        </w:rPr>
        <w:tab/>
        <w:t>28,46</w:t>
      </w:r>
    </w:p>
    <w:p w14:paraId="64AABDC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UPMO20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1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Sumidero para piscina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5403A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Sumidero circular de piscina, de resinas termoplásticas de ABS, de 200 mm de diámetro, color blan-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0DBF4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co, de salida vertical de 40 mm de diámetro y horizontal de 50 mm de diámetro, con rejilla plana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7038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resinas termoplásticas de ABS.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2121B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17D29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28,44</w:t>
      </w:r>
      <w:r>
        <w:rPr>
          <w:rFonts w:cs="Arial Narrow"/>
          <w:color w:val="000000"/>
          <w:sz w:val="16"/>
          <w:szCs w:val="16"/>
          <w:highlight w:val="white"/>
        </w:rPr>
        <w:tab/>
        <w:t>28,44</w:t>
      </w:r>
    </w:p>
    <w:p w14:paraId="20F67B3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ASI020B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1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Sumidero sifónico para cubierta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AE0D13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Instalación de sumidero sifónico de PVC, de salida vertical de 75 mm de diámetro, con rejilla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C69F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 de 200x200 mm, para recogida de aguas pluviales o de locales húmedos. Incluso accesorios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F0CC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montaje, piezas especiales y elementos de sujeción.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D5350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60629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14,23</w:t>
      </w:r>
      <w:r>
        <w:rPr>
          <w:rFonts w:cs="Arial Narrow"/>
          <w:color w:val="000000"/>
          <w:sz w:val="16"/>
          <w:szCs w:val="16"/>
          <w:highlight w:val="white"/>
        </w:rPr>
        <w:tab/>
        <w:t>42,69</w:t>
      </w:r>
    </w:p>
    <w:p w14:paraId="45B2861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ASI020C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1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Sumideros para patios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CCF987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Instalación de sumidero sifónico de PVC, de salida vertical de 75 mm de diámetro, con rejilla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1810B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 de 200x200 mm, para recogida de aguas pluviales o de locales húmedos. Incluso accesorios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45815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montaje, piezas especiales y elementos de sujeción.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809AA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B92E9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14,23</w:t>
      </w:r>
      <w:r>
        <w:rPr>
          <w:rFonts w:cs="Arial Narrow"/>
          <w:color w:val="000000"/>
          <w:sz w:val="16"/>
          <w:szCs w:val="16"/>
          <w:highlight w:val="white"/>
        </w:rPr>
        <w:tab/>
        <w:t>28,46</w:t>
      </w:r>
    </w:p>
    <w:p w14:paraId="193C31F1" w14:textId="77777777" w:rsidR="00A62431" w:rsidRDefault="00A62431" w:rsidP="00A62431">
      <w:pPr>
        <w:pStyle w:val="Finelemento5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554A60B" w14:textId="77777777" w:rsidR="00A62431" w:rsidRDefault="00A62431" w:rsidP="00A62431">
      <w:pPr>
        <w:pStyle w:val="Finelemento5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SUBAPARTADO ASI Sistemas de evacuación de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128,05</w:t>
      </w:r>
    </w:p>
    <w:p w14:paraId="0B72D661" w14:textId="77777777" w:rsidR="00A62431" w:rsidRDefault="00A62431" w:rsidP="00A62431">
      <w:pPr>
        <w:pStyle w:val="Finelemento4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4F970DAC" w14:textId="77777777" w:rsidR="00A62431" w:rsidRDefault="00A62431" w:rsidP="00A62431">
      <w:pPr>
        <w:pStyle w:val="Finelemento4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 APARTADO AS Red de saneamiento horizontal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501,71</w:t>
      </w:r>
    </w:p>
    <w:p w14:paraId="70F44F6E" w14:textId="77777777" w:rsidR="00A62431" w:rsidRDefault="00A62431" w:rsidP="00A62431">
      <w:pPr>
        <w:pStyle w:val="Finelemento3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679827E5" w14:textId="77777777" w:rsidR="00A62431" w:rsidRDefault="00A62431" w:rsidP="00A62431">
      <w:pPr>
        <w:pStyle w:val="Finelemento3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 SUBCAPÍTULO A SAN Acondicionamiento del terreno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501,71</w:t>
      </w:r>
    </w:p>
    <w:p w14:paraId="533F5CA0" w14:textId="77777777" w:rsidR="00A62431" w:rsidRDefault="00A62431" w:rsidP="00A62431">
      <w:pPr>
        <w:pStyle w:val="Elemento2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SUBCAPÍTULO I SAN Instalaciones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40D13733" w14:textId="77777777" w:rsidR="00A62431" w:rsidRDefault="00A62431" w:rsidP="00A62431">
      <w:pPr>
        <w:pStyle w:val="Elemento3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APARTADO IS Evacuación de aguas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353F678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UAP 10 SAN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Pozo de registro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C73BB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Pozo de registro compuesto por fábrica de ladrillo cerámico macizo de 1 pie de espesor y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F0CBB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prefabricados de hormigón en masa, de 1,00 m de diámetro interior y de 1,6 m de altura útil interior,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C37A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formado por: solera de 25 cm de espesor de hormigón armado HA-30/B/20/XC4+XA2 ligeramente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32FC9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armada con malla electrosoldada ME 20x20 Ø 8-8 B 500 T 6x2,20 UNE-EN 10080; arranque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12254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pozo de 0,5 m de altura construido con fábrica de ladrillo cerámico macizo de 25x12x5 cm, recibido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2D9DA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mortero de cemento, industrial, M-5, de 1 cm de espesor, enfoscado y bruñido por el interior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0660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mortero de cemento, industrial, con aditivo hidrófugo, M-15 formando aristas y esquinas a media 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ADC4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ña para recibido de colectores, preparado con junta de goma para recibir posteriormente los anillos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640E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prefabricados de hormigón en masa de borde machihembrado; anillo prefabricado de hormigón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8060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masa, con unión rígida machihembrada con junta de goma, según UNE-EN 1917, de 100 cm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0AFE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diámetro interior y 50 cm de altura, resistencia a compresión mayor de 250 kg/cm²; cono asimétrico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DF0D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prefabricado de hormigón en masa, con unión rígida machihembrada con junta de goma, según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1A30F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UNE-EN 1917, de 100 a 60 cm de diámetro interior y 60 cm de altura, resistencia a compresión 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D4D03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yor de 250 kg/cm² y losa alrededor de la boca del cono de 150x150 cm y 20 cm de espesor de hor-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44A4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migón en masa HM-30/B/20/X0+XA2; con cierre de tapa circular con bloqueo y marco de fundición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5749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clase D-400 según UNE-EN 124, instalado en calzadas de calles, incluyendo las peatonales, o zo-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B737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nas de aparcamiento para todo tipo de vehículos. Incluso hormigón en masa HM-30/B/20/X0+XA2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D586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para formación de canal en el fondo del pozo, mortero para sellado de juntas y lubricante para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8F5B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B8D11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Pozo Pluvial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D3981F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Pozo Residual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23CE10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492088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342,40</w:t>
      </w:r>
      <w:r>
        <w:rPr>
          <w:rFonts w:cs="Arial Narrow"/>
          <w:color w:val="000000"/>
          <w:sz w:val="16"/>
          <w:szCs w:val="16"/>
          <w:highlight w:val="white"/>
        </w:rPr>
        <w:tab/>
        <w:t>684,80</w:t>
      </w:r>
    </w:p>
    <w:p w14:paraId="715E49A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ISBS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Bajantes       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93D973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ADEEE5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111,23</w:t>
      </w:r>
      <w:r>
        <w:rPr>
          <w:rFonts w:cs="Arial Narrow"/>
          <w:color w:val="000000"/>
          <w:sz w:val="16"/>
          <w:szCs w:val="16"/>
          <w:highlight w:val="white"/>
        </w:rPr>
        <w:tab/>
        <w:t>444,92</w:t>
      </w:r>
    </w:p>
    <w:p w14:paraId="3569BBB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ISD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Derivaciones individuales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536C5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F6F3D8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132,99</w:t>
      </w:r>
      <w:r>
        <w:rPr>
          <w:rFonts w:cs="Arial Narrow"/>
          <w:color w:val="000000"/>
          <w:sz w:val="16"/>
          <w:szCs w:val="16"/>
          <w:highlight w:val="white"/>
        </w:rPr>
        <w:tab/>
        <w:t>398,97</w:t>
      </w:r>
    </w:p>
    <w:p w14:paraId="6998900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ISS010bX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Colector suspendido de PVC, serie B de 75 mm de diámetro, unión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CD94B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colector suspendido de red horizontal, formado por tubo PVC, serie B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23355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110 mm de diámetro y 3,2 mm de espesor, unión pegada con adhesivo, con una pendiente mínima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C2C92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1,00%, para la evacuación de aguas residuales (a baja y alta temperatura) y/o pluviales en el in-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AB1E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terior de la estructura de los edificios. Incluso líquido limpiador, adhesivo para tubos y accesorios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CA80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PVC, material auxiliar para montaje y sujeción a la obra, accesorios y piezas especiales.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9F9F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del colector y de la situación de los elementos de sujeción. Presen-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B712D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tación en seco de tubos. Fijación del material auxiliar para montaje y sujeción a la obra. Montaje,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59DE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nexionado y comprobación de su correcto funcionamiento.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C90A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en proyección horizontal, según documentación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B30DB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22E7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medirá, en proyección horizontal, la superficie realmente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216D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según especificaciones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6D86F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DF871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10,65</w:t>
      </w:r>
      <w:r>
        <w:rPr>
          <w:rFonts w:cs="Arial Narrow"/>
          <w:color w:val="000000"/>
          <w:sz w:val="16"/>
          <w:szCs w:val="16"/>
          <w:highlight w:val="white"/>
        </w:rPr>
        <w:tab/>
        <w:t>4,28</w:t>
      </w:r>
      <w:r>
        <w:rPr>
          <w:rFonts w:cs="Arial Narrow"/>
          <w:color w:val="000000"/>
          <w:sz w:val="16"/>
          <w:szCs w:val="16"/>
          <w:highlight w:val="white"/>
        </w:rPr>
        <w:tab/>
        <w:t>45,58</w:t>
      </w:r>
    </w:p>
    <w:p w14:paraId="7B4DB97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ISS010b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Colector suspendido de PVC, serie B de 110 mm de diámetro, unión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FD11B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colector suspendido de red horizontal, formado por tubo PVC, serie B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08395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110 mm de diámetro y 3,2 mm de espesor, unión pegada con adhesivo, con una pendiente mínima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8D64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1,00%, para la evacuación de aguas residuales (a baja y alta temperatura) y/o pluviales en el in-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5CFE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terior de la estructura de los edificios. Incluso líquido limpiador, adhesivo para tubos y accesorios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9DFA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PVC, material auxiliar para montaje y sujeción a la obra, accesorios y piezas especiales.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994E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del colector y de la situación de los elementos de sujeción. Presen-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6AD9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tación en seco de tubos. Fijación del material auxiliar para montaje y sujeción a la obra. Montaje,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27AB8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nexionado y comprobación de su correcto funcionamiento.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ECC06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en proyección horizontal, según documentación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9CE44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EEB45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medirá, en proyección horizontal, la superficie realmente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883B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según especificaciones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54011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B9FEF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11,32</w:t>
      </w:r>
      <w:r>
        <w:rPr>
          <w:rFonts w:cs="Arial Narrow"/>
          <w:color w:val="000000"/>
          <w:sz w:val="16"/>
          <w:szCs w:val="16"/>
          <w:highlight w:val="white"/>
        </w:rPr>
        <w:tab/>
        <w:t>4,28</w:t>
      </w:r>
      <w:r>
        <w:rPr>
          <w:rFonts w:cs="Arial Narrow"/>
          <w:color w:val="000000"/>
          <w:sz w:val="16"/>
          <w:szCs w:val="16"/>
          <w:highlight w:val="white"/>
        </w:rPr>
        <w:tab/>
        <w:t>48,45</w:t>
      </w:r>
    </w:p>
    <w:p w14:paraId="6E76DAB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COLENTERR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Colector enterrado de PVC,serie SN-4 de 160mm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0B267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Colector enterrado en terreno no agresivo, formado por tubo de PVC liso, serie SN-4, rigidez anular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3636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nominal 4 kN/m², de 160 mm de diámetro exterior y sección circular, con una pendiente mínima del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E638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0,50%, para conducción de saneamiento sin presión, colocado sobre lecho de arena de 10 cm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0330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espesor, debidamente compactada y nivelada con pisón vibrante de guiado manual, relleno lateral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55B2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compactando hasta los riñones y posterior relleno con la misma arena hasta 30 cm por encima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AE3A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generatriz superior. Incluso, líquido limpiador, adhesivo para tubos y accesorios de PVC, accesorios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F81A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piezas especiales.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2E5B8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Residual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26,10</w:t>
      </w:r>
      <w:r>
        <w:rPr>
          <w:rFonts w:cs="Arial Narrow"/>
          <w:color w:val="000000"/>
          <w:sz w:val="16"/>
          <w:szCs w:val="16"/>
          <w:highlight w:val="white"/>
        </w:rPr>
        <w:tab/>
        <w:t>26,10</w:t>
      </w:r>
    </w:p>
    <w:p w14:paraId="037A2AE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Pluvial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27,65</w:t>
      </w:r>
      <w:r>
        <w:rPr>
          <w:rFonts w:cs="Arial Narrow"/>
          <w:color w:val="000000"/>
          <w:sz w:val="16"/>
          <w:szCs w:val="16"/>
          <w:highlight w:val="white"/>
        </w:rPr>
        <w:tab/>
        <w:t>27,65</w:t>
      </w:r>
    </w:p>
    <w:p w14:paraId="00CD9AB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AB454E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53,75</w:t>
      </w:r>
      <w:r>
        <w:rPr>
          <w:rFonts w:cs="Arial Narrow"/>
          <w:color w:val="000000"/>
          <w:sz w:val="16"/>
          <w:szCs w:val="16"/>
          <w:highlight w:val="white"/>
        </w:rPr>
        <w:tab/>
        <w:t>13,05</w:t>
      </w:r>
      <w:r>
        <w:rPr>
          <w:rFonts w:cs="Arial Narrow"/>
          <w:color w:val="000000"/>
          <w:sz w:val="16"/>
          <w:szCs w:val="16"/>
          <w:highlight w:val="white"/>
        </w:rPr>
        <w:tab/>
        <w:t>701,44</w:t>
      </w:r>
    </w:p>
    <w:p w14:paraId="232A5BF8" w14:textId="77777777" w:rsidR="00A62431" w:rsidRDefault="00A62431" w:rsidP="00A62431">
      <w:pPr>
        <w:pStyle w:val="Finelemento4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B16F88F" w14:textId="77777777" w:rsidR="00A62431" w:rsidRDefault="00A62431" w:rsidP="00A62431">
      <w:pPr>
        <w:pStyle w:val="Finelemento4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APARTADO IS Evacuación de aguas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2.324,16</w:t>
      </w:r>
    </w:p>
    <w:p w14:paraId="2B4A5A05" w14:textId="77777777" w:rsidR="00A62431" w:rsidRDefault="00A62431" w:rsidP="00A62431">
      <w:pPr>
        <w:pStyle w:val="Finelemento3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5E6C4403" w14:textId="77777777" w:rsidR="00A62431" w:rsidRDefault="00A62431" w:rsidP="00A62431">
      <w:pPr>
        <w:pStyle w:val="Finelemento3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 SUBCAPÍTULO I SAN Instalaciones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2.324,16</w:t>
      </w:r>
    </w:p>
    <w:p w14:paraId="7A7A0AE4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3700CAEF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 CAPÍTULO 03 RED HORIZONTAL DE SANEAMIENTO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2.825,87</w:t>
      </w:r>
    </w:p>
    <w:p w14:paraId="34760146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04 ESTRUCTURA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2E1BBB17" w14:textId="77777777" w:rsidR="00A62431" w:rsidRDefault="00A62431" w:rsidP="00A62431">
      <w:pPr>
        <w:pStyle w:val="Elemento2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SUBCAPÍTULO EH Hormigón armado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78E520F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FSC01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Forjado sanitario ventilado, sistema "CÁVITI"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92EAC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Forjado sanitario de hormigón armado de 20+5 cm de canto total, sobre encofrado perdido de piezas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8D2B6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polipropileno reciclado, C-20 "CÁVITI", realizado con hormigón HA-25/B/12/IIa fabricado en cen-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C6CC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tral, y vertido con cubilote, acero UNE-EN 10080 B 500 S en zona de zunchos y vigas de cimenta-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A44D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ción, cuantía 3 kg/m², y malla electrosoldada ME 10x10 Ø 5-5 B 500 T 6x2,20 UNE-EN 10080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3901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 armadura de reparto, colocada sobre separadores homologados, en capa de compresión de 5 cm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E9BA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espesor; con juntas de retracción de 5 mm de espesor, mediante corte con disco de diamante;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940B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apoyado todo ello sobre base de hormigón de limpieza. Incluso zunchos perimetrales de planta con-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8701A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formados con sistema de encofrado recuperable de tableros de madera. El precio no incluye la capa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565DC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hormigón de limpieza.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58381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6BB46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127,53</w:t>
      </w:r>
      <w:r>
        <w:rPr>
          <w:rFonts w:cs="Arial Narrow"/>
          <w:color w:val="000000"/>
          <w:sz w:val="16"/>
          <w:szCs w:val="16"/>
          <w:highlight w:val="white"/>
        </w:rPr>
        <w:tab/>
        <w:t>24,38</w:t>
      </w:r>
      <w:r>
        <w:rPr>
          <w:rFonts w:cs="Arial Narrow"/>
          <w:color w:val="000000"/>
          <w:sz w:val="16"/>
          <w:szCs w:val="16"/>
          <w:highlight w:val="white"/>
        </w:rPr>
        <w:tab/>
        <w:t>3.109,18</w:t>
      </w:r>
    </w:p>
    <w:p w14:paraId="22F581A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FPHA02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Paneles prefabricados de hormigon armado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F7CC00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Paneles prefabricados de hormigon armado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DEF7B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Paneles 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63,45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193,52</w:t>
      </w:r>
    </w:p>
    <w:p w14:paraId="17D25CB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Paneles 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55,26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174,07</w:t>
      </w:r>
    </w:p>
    <w:p w14:paraId="7C3C5AA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26FC2D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367,59</w:t>
      </w:r>
      <w:r>
        <w:rPr>
          <w:rFonts w:cs="Arial Narrow"/>
          <w:color w:val="000000"/>
          <w:sz w:val="16"/>
          <w:szCs w:val="16"/>
          <w:highlight w:val="white"/>
        </w:rPr>
        <w:tab/>
        <w:t>36,37</w:t>
      </w:r>
      <w:r>
        <w:rPr>
          <w:rFonts w:cs="Arial Narrow"/>
          <w:color w:val="000000"/>
          <w:sz w:val="16"/>
          <w:szCs w:val="16"/>
          <w:highlight w:val="white"/>
        </w:rPr>
        <w:tab/>
        <w:t>13.369,25</w:t>
      </w:r>
    </w:p>
    <w:p w14:paraId="049389A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LPA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Losa de placas alveolares prefabricadas de hormigón pretensado.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B149E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Losa de 20 cm de canto, realizada con placas alveolares prefabricadas de hormigón pretensado,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18A9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20 cm de canto y 120 cm de anchura, con momento flector último de 17 kN·m/m, con altura libre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31D5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planta de entre 4 y 5 m, apoyada directamente sobre vigas de canto o muros de carga; relleno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E784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juntas entre placas alveolares y zonas de enlace con apoyos, realizados con hormigón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DA2D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HA-25/F/20/XC2 fabricado en central, y vertido con cubilote, y acero B 500 S en zona de negati-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06DD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vos, con una cuantía aproximada de 4 kg/m². Incluso piezas de acero UNE-EN 10025 S275JR tipo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7A83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Omega, en posición invertida, laminado en caliente, con recubrimiento galvanizado, 1 kg/m², para 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2267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apoyo de las placas en los huecos del forjado y alambre de atar. El precio incluye la elaboración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D8DB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ferralla (corte, doblado y conformado de elementos) en taller industrial y el montaje en el lugar defi-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6F85C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nitivo de su colocación en obra, pero no incluye los apoyos ni los pilares.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6B597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99,82</w:t>
      </w:r>
      <w:r>
        <w:rPr>
          <w:rFonts w:cs="Arial Narrow"/>
          <w:color w:val="000000"/>
          <w:sz w:val="16"/>
          <w:szCs w:val="16"/>
          <w:highlight w:val="white"/>
        </w:rPr>
        <w:tab/>
        <w:t>99,82</w:t>
      </w:r>
    </w:p>
    <w:p w14:paraId="5854ED7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9,82</w:t>
      </w:r>
      <w:r>
        <w:rPr>
          <w:rFonts w:cs="Arial Narrow"/>
          <w:color w:val="000000"/>
          <w:sz w:val="16"/>
          <w:szCs w:val="16"/>
          <w:highlight w:val="white"/>
        </w:rPr>
        <w:tab/>
        <w:t>9,82</w:t>
      </w:r>
    </w:p>
    <w:p w14:paraId="4D27055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D05826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109,64</w:t>
      </w:r>
      <w:r>
        <w:rPr>
          <w:rFonts w:cs="Arial Narrow"/>
          <w:color w:val="000000"/>
          <w:sz w:val="16"/>
          <w:szCs w:val="16"/>
          <w:highlight w:val="white"/>
        </w:rPr>
        <w:tab/>
        <w:t>68,10</w:t>
      </w:r>
      <w:r>
        <w:rPr>
          <w:rFonts w:cs="Arial Narrow"/>
          <w:color w:val="000000"/>
          <w:sz w:val="16"/>
          <w:szCs w:val="16"/>
          <w:highlight w:val="white"/>
        </w:rPr>
        <w:tab/>
        <w:t>7.466,48</w:t>
      </w:r>
    </w:p>
    <w:p w14:paraId="07694793" w14:textId="77777777" w:rsidR="00A62431" w:rsidRDefault="00A62431" w:rsidP="00A62431">
      <w:pPr>
        <w:pStyle w:val="Finelemento3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CEB79E3" w14:textId="77777777" w:rsidR="00A62431" w:rsidRDefault="00A62431" w:rsidP="00A62431">
      <w:pPr>
        <w:pStyle w:val="Finelemento3"/>
        <w:tabs>
          <w:tab w:val="left" w:pos="4365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SUBCAPÍTULO EH Hormigón armado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23.944,91</w:t>
      </w:r>
    </w:p>
    <w:p w14:paraId="20AFEF1B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1874992E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 CAPÍTULO 04 ESTRUCTURA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23.944,91</w:t>
      </w:r>
    </w:p>
    <w:p w14:paraId="4C25404B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05 ALBAÑILERÍA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4C205B2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HYA040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Precerco para huecos de fachada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054F1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Colocación y fijación de precerco de madera a entramado autoportante de tabique de placas, con tor-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C8813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nillería, durante la ejecución del tabique y antes de colocar el pavimento, para fijar posteriormente, so-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1309F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bre él, el marco de la carpintería de entre 1 y 4 m² de superficie.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72AF9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0,55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  <w:r>
        <w:rPr>
          <w:rFonts w:cs="Arial Narrow"/>
          <w:color w:val="000000"/>
          <w:sz w:val="16"/>
          <w:szCs w:val="16"/>
          <w:highlight w:val="white"/>
        </w:rPr>
        <w:tab/>
        <w:t>1,32</w:t>
      </w:r>
    </w:p>
    <w:p w14:paraId="23C6D95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V2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1,15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</w:p>
    <w:p w14:paraId="1E8BF1B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2,10</w:t>
      </w:r>
      <w:r>
        <w:rPr>
          <w:rFonts w:cs="Arial Narrow"/>
          <w:color w:val="000000"/>
          <w:sz w:val="16"/>
          <w:szCs w:val="16"/>
          <w:highlight w:val="white"/>
        </w:rPr>
        <w:tab/>
        <w:t>1,40</w:t>
      </w:r>
      <w:r>
        <w:rPr>
          <w:rFonts w:cs="Arial Narrow"/>
          <w:color w:val="000000"/>
          <w:sz w:val="16"/>
          <w:szCs w:val="16"/>
          <w:highlight w:val="white"/>
        </w:rPr>
        <w:tab/>
        <w:t>2,94</w:t>
      </w:r>
    </w:p>
    <w:p w14:paraId="79C5960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V4</w:t>
      </w:r>
      <w:r>
        <w:rPr>
          <w:rFonts w:cs="Arial Narrow"/>
          <w:color w:val="000000"/>
          <w:sz w:val="16"/>
          <w:szCs w:val="16"/>
          <w:highlight w:val="white"/>
        </w:rPr>
        <w:tab/>
        <w:t>3</w:t>
      </w:r>
      <w:r>
        <w:rPr>
          <w:rFonts w:cs="Arial Narrow"/>
          <w:color w:val="000000"/>
          <w:sz w:val="16"/>
          <w:szCs w:val="16"/>
          <w:highlight w:val="white"/>
        </w:rPr>
        <w:tab/>
        <w:t>0,70</w:t>
      </w:r>
      <w:r>
        <w:rPr>
          <w:rFonts w:cs="Arial Narrow"/>
          <w:color w:val="000000"/>
          <w:sz w:val="16"/>
          <w:szCs w:val="16"/>
          <w:highlight w:val="white"/>
        </w:rPr>
        <w:tab/>
        <w:t>1,10</w:t>
      </w:r>
      <w:r>
        <w:rPr>
          <w:rFonts w:cs="Arial Narrow"/>
          <w:color w:val="000000"/>
          <w:sz w:val="16"/>
          <w:szCs w:val="16"/>
          <w:highlight w:val="white"/>
        </w:rPr>
        <w:tab/>
        <w:t>2,31</w:t>
      </w:r>
    </w:p>
    <w:p w14:paraId="2C1A925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1,40</w:t>
      </w:r>
      <w:r>
        <w:rPr>
          <w:rFonts w:cs="Arial Narrow"/>
          <w:color w:val="000000"/>
          <w:sz w:val="16"/>
          <w:szCs w:val="16"/>
          <w:highlight w:val="white"/>
        </w:rPr>
        <w:tab/>
        <w:t>1,12</w:t>
      </w:r>
    </w:p>
    <w:p w14:paraId="126D0C2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V6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  <w:r>
        <w:rPr>
          <w:rFonts w:cs="Arial Narrow"/>
          <w:color w:val="000000"/>
          <w:sz w:val="16"/>
          <w:szCs w:val="16"/>
          <w:highlight w:val="white"/>
        </w:rPr>
        <w:tab/>
        <w:t>6,96</w:t>
      </w:r>
    </w:p>
    <w:p w14:paraId="7C788B0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V7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1,80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  <w:r>
        <w:rPr>
          <w:rFonts w:cs="Arial Narrow"/>
          <w:color w:val="000000"/>
          <w:sz w:val="16"/>
          <w:szCs w:val="16"/>
          <w:highlight w:val="white"/>
        </w:rPr>
        <w:tab/>
        <w:t>4,32</w:t>
      </w:r>
    </w:p>
    <w:p w14:paraId="377BBC8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V8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1,65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  <w:r>
        <w:rPr>
          <w:rFonts w:cs="Arial Narrow"/>
          <w:color w:val="000000"/>
          <w:sz w:val="16"/>
          <w:szCs w:val="16"/>
          <w:highlight w:val="white"/>
        </w:rPr>
        <w:tab/>
        <w:t>3,96</w:t>
      </w:r>
    </w:p>
    <w:p w14:paraId="20FD620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V9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4,40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  <w:r>
        <w:rPr>
          <w:rFonts w:cs="Arial Narrow"/>
          <w:color w:val="000000"/>
          <w:sz w:val="16"/>
          <w:szCs w:val="16"/>
          <w:highlight w:val="white"/>
        </w:rPr>
        <w:tab/>
        <w:t>10,56</w:t>
      </w:r>
    </w:p>
    <w:p w14:paraId="33A6D3E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V10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2,25</w:t>
      </w:r>
      <w:r>
        <w:rPr>
          <w:rFonts w:cs="Arial Narrow"/>
          <w:color w:val="000000"/>
          <w:sz w:val="16"/>
          <w:szCs w:val="16"/>
          <w:highlight w:val="white"/>
        </w:rPr>
        <w:tab/>
        <w:t>1,20</w:t>
      </w:r>
      <w:r>
        <w:rPr>
          <w:rFonts w:cs="Arial Narrow"/>
          <w:color w:val="000000"/>
          <w:sz w:val="16"/>
          <w:szCs w:val="16"/>
          <w:highlight w:val="white"/>
        </w:rPr>
        <w:tab/>
        <w:t>2,70</w:t>
      </w:r>
    </w:p>
    <w:p w14:paraId="221D111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1,10</w:t>
      </w:r>
      <w:r>
        <w:rPr>
          <w:rFonts w:cs="Arial Narrow"/>
          <w:color w:val="000000"/>
          <w:sz w:val="16"/>
          <w:szCs w:val="16"/>
          <w:highlight w:val="white"/>
        </w:rPr>
        <w:tab/>
        <w:t>0,88</w:t>
      </w:r>
    </w:p>
    <w:p w14:paraId="5024E7E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3,25</w:t>
      </w:r>
      <w:r>
        <w:rPr>
          <w:rFonts w:cs="Arial Narrow"/>
          <w:color w:val="000000"/>
          <w:sz w:val="16"/>
          <w:szCs w:val="16"/>
          <w:highlight w:val="white"/>
        </w:rPr>
        <w:tab/>
        <w:t>2,35</w:t>
      </w:r>
      <w:r>
        <w:rPr>
          <w:rFonts w:cs="Arial Narrow"/>
          <w:color w:val="000000"/>
          <w:sz w:val="16"/>
          <w:szCs w:val="16"/>
          <w:highlight w:val="white"/>
        </w:rPr>
        <w:tab/>
        <w:t>7,64</w:t>
      </w:r>
    </w:p>
    <w:p w14:paraId="32E19F9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1,10</w:t>
      </w:r>
      <w:r>
        <w:rPr>
          <w:rFonts w:cs="Arial Narrow"/>
          <w:color w:val="000000"/>
          <w:sz w:val="16"/>
          <w:szCs w:val="16"/>
          <w:highlight w:val="white"/>
        </w:rPr>
        <w:tab/>
        <w:t>2,20</w:t>
      </w:r>
      <w:r>
        <w:rPr>
          <w:rFonts w:cs="Arial Narrow"/>
          <w:color w:val="000000"/>
          <w:sz w:val="16"/>
          <w:szCs w:val="16"/>
          <w:highlight w:val="white"/>
        </w:rPr>
        <w:tab/>
        <w:t>2,42</w:t>
      </w:r>
    </w:p>
    <w:p w14:paraId="14B4952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ECA306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51,73</w:t>
      </w:r>
      <w:r>
        <w:rPr>
          <w:rFonts w:cs="Arial Narrow"/>
          <w:color w:val="000000"/>
          <w:sz w:val="16"/>
          <w:szCs w:val="16"/>
          <w:highlight w:val="white"/>
        </w:rPr>
        <w:tab/>
        <w:t>6,01</w:t>
      </w:r>
      <w:r>
        <w:rPr>
          <w:rFonts w:cs="Arial Narrow"/>
          <w:color w:val="000000"/>
          <w:sz w:val="16"/>
          <w:szCs w:val="16"/>
          <w:highlight w:val="white"/>
        </w:rPr>
        <w:tab/>
        <w:t>310,90</w:t>
      </w:r>
    </w:p>
    <w:p w14:paraId="5DB01E0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FBY022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Tabique placas de yeso laminado zonas húmedas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87D1C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Tabique múltiple sistema W112.es Drystar "KNAUF" (12,5+12,5+75+12,5+12,5)/400 (75) (4 Drystar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C312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(GM-FH1IR)), de alta resistencia a la humedad, de 125 mm de espesor total, con nivel de calidad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AECA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acabado Q2, formado por una estructura simple de perfiles de chapa de acero galvanizado de 75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9FA2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 de anchura, a base de montantes (elementos verticales) separados 400 mm entre sí, con dispo-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388B4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sición normal "N" y canales (elementos horizontales), a la que se atornillan cuatro placas en total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43C7B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(dos placas tipo Drystar (GM-FH1IR) en cada cara, de 12,5 mm de espesor cada placa).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523FD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banda acústica de dilatación autoadhesiva "KNAUF"; fijaciones para el anclaje de canales y mon-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677B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tantes metálicos; tornillería para la fijación de las placas; cinta de papel con refuerzo metálico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F08B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"KNAUF" y pasta de juntas Drystar Filler "KNAUF", cinta de juntas Drystar Tape "KNAUF". 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28CA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precio incluye la resolución de encuentros y puntos singulares.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F10AC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11,20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34,16</w:t>
      </w:r>
    </w:p>
    <w:p w14:paraId="58373AC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15,15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47,72</w:t>
      </w:r>
    </w:p>
    <w:p w14:paraId="59D7A16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05747C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81,88</w:t>
      </w:r>
      <w:r>
        <w:rPr>
          <w:rFonts w:cs="Arial Narrow"/>
          <w:color w:val="000000"/>
          <w:sz w:val="16"/>
          <w:szCs w:val="16"/>
          <w:highlight w:val="white"/>
        </w:rPr>
        <w:tab/>
        <w:t>82,83</w:t>
      </w:r>
      <w:r>
        <w:rPr>
          <w:rFonts w:cs="Arial Narrow"/>
          <w:color w:val="000000"/>
          <w:sz w:val="16"/>
          <w:szCs w:val="16"/>
          <w:highlight w:val="white"/>
        </w:rPr>
        <w:tab/>
        <w:t>6.782,12</w:t>
      </w:r>
    </w:p>
    <w:p w14:paraId="6F697DF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FBY015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Tabique placas de yeso laminado zonas secas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D11B94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Partición interior (separación dentro de una misma unidad de uso) de entramado autoportante de pla-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FCD4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cas de yeso laminado y lana mineral, con tabique simple, sistema tabique PYL 78/600(48) LM, catá-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7881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logo ATEDY-AFELMA, de 78 mm de espesor total, compuesta por una estructura autoportante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1037E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perfiles metálicos de acero galvanizado de 48 mm de anchura formada por montantes (elementos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3E50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verticales) y canales (elementos horizontales), con una separación entre montantes de 600 mm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9670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una disposición normal "N"; a cada lado de la cual se atornilla una placa de yeso laminado A /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58EB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UNE-EN 520 - 1200 / longitud / 15 / borde afinado, Standard "KNAUF" y aislamiento de panel flexi-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5CA45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ble y ligero de lana de roca volcánica Confortpan 208 Roxul "ROCKWOOL", según UNE-EN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19B8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13162, no revestido, de 40 mm de espesor, colocado en el alma.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C2B40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9,31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28,40</w:t>
      </w:r>
    </w:p>
    <w:p w14:paraId="0781830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17,05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53,71</w:t>
      </w:r>
    </w:p>
    <w:p w14:paraId="0E8C818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F51032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82,11</w:t>
      </w:r>
      <w:r>
        <w:rPr>
          <w:rFonts w:cs="Arial Narrow"/>
          <w:color w:val="000000"/>
          <w:sz w:val="16"/>
          <w:szCs w:val="16"/>
          <w:highlight w:val="white"/>
        </w:rPr>
        <w:tab/>
        <w:t>25,23</w:t>
      </w:r>
      <w:r>
        <w:rPr>
          <w:rFonts w:cs="Arial Narrow"/>
          <w:color w:val="000000"/>
          <w:sz w:val="16"/>
          <w:szCs w:val="16"/>
          <w:highlight w:val="white"/>
        </w:rPr>
        <w:tab/>
        <w:t>2.071,64</w:t>
      </w:r>
    </w:p>
    <w:p w14:paraId="21F318C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E07WF020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Forrado conducto vent. c/VT-5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60B79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Forrado de huecos para albergar conducto de ventilación, formación de chimeneas, con ladrillo cerá-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475F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mico de 1/2 pie, recibido con mortero de cemento CEM II/B-P 32,5 N y arena de río 1/6, p.p. de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1460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mates y encuentros con la cubierta con lamina asfáltica autoprotegida tipo LBM-30/M-NA, terminado,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CA2F4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 endo la parte proporcional de piedra caliza de acabado, s/NTE-ISV, NTE-FFL, Código Técni-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85E6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co, medido en su longitud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F0EA3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Ventilacion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4,50</w:t>
      </w:r>
      <w:r>
        <w:rPr>
          <w:rFonts w:cs="Arial Narrow"/>
          <w:color w:val="000000"/>
          <w:sz w:val="16"/>
          <w:szCs w:val="16"/>
          <w:highlight w:val="white"/>
        </w:rPr>
        <w:tab/>
        <w:t>4,50</w:t>
      </w:r>
    </w:p>
    <w:p w14:paraId="455579B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B2A935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4,50</w:t>
      </w:r>
      <w:r>
        <w:rPr>
          <w:rFonts w:cs="Arial Narrow"/>
          <w:color w:val="000000"/>
          <w:sz w:val="16"/>
          <w:szCs w:val="16"/>
          <w:highlight w:val="white"/>
        </w:rPr>
        <w:tab/>
        <w:t>17,79</w:t>
      </w:r>
      <w:r>
        <w:rPr>
          <w:rFonts w:cs="Arial Narrow"/>
          <w:color w:val="000000"/>
          <w:sz w:val="16"/>
          <w:szCs w:val="16"/>
          <w:highlight w:val="white"/>
        </w:rPr>
        <w:tab/>
        <w:t>80,06</w:t>
      </w:r>
    </w:p>
    <w:p w14:paraId="2B62EC6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HED010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Ayuda recibido de carpinterías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D144B6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Recibido de carpintería de aluminio, acero o PVC, con patillas de anclaje, de hasta 2 m² de superfi-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9D0D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cie, con mortero de cemento, industrial, con aditivo hidrófugo, M-5.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1F915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br w:type="page"/>
      </w:r>
      <w:r>
        <w:rPr>
          <w:rFonts w:cs="Arial Narrow"/>
          <w:color w:val="000000"/>
          <w:sz w:val="18"/>
          <w:szCs w:val="18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>V1</w:t>
      </w:r>
      <w:r>
        <w:rPr>
          <w:rFonts w:cs="Arial Narrow"/>
          <w:color w:val="000000"/>
          <w:sz w:val="16"/>
          <w:szCs w:val="16"/>
          <w:highlight w:val="white"/>
        </w:rPr>
        <w:tab/>
        <w:t>3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</w:p>
    <w:p w14:paraId="381823A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11D98F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781EB8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E35BC4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V5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3E8439D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V6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1ABF5B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V7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CFDB2E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BC486C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26,35</w:t>
      </w:r>
      <w:r>
        <w:rPr>
          <w:rFonts w:cs="Arial Narrow"/>
          <w:color w:val="000000"/>
          <w:sz w:val="16"/>
          <w:szCs w:val="16"/>
          <w:highlight w:val="white"/>
        </w:rPr>
        <w:tab/>
        <w:t>263,50</w:t>
      </w:r>
    </w:p>
    <w:p w14:paraId="1D746CA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E07WA050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Ayuda albañ. inst. vivienda unifamiliar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679C2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Ayuda de albañilería a instalaciones de electricidad, telecomunicaciones, fontanería y calefacción, cli-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1AFAF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matización y domótica si se precisa en la vivienda, incluyendo mano de obra en carga y descarga,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1A75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materiales, apertura y tapado de rozas, recibidos, limpieza, remates y medios aux iliares.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0F0A7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10F7A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615,05</w:t>
      </w:r>
      <w:r>
        <w:rPr>
          <w:rFonts w:cs="Arial Narrow"/>
          <w:color w:val="000000"/>
          <w:sz w:val="16"/>
          <w:szCs w:val="16"/>
          <w:highlight w:val="white"/>
        </w:rPr>
        <w:tab/>
        <w:t>2.460,20</w:t>
      </w:r>
    </w:p>
    <w:p w14:paraId="49FAABA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E08PEA0731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Enlucido de yeso blanco vertical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97C6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Enlucido de yeso blanco (Y-25F) en paramentos horizontales de 3mm de espesor, i/p.p. de forma-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9DD2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rincones, guarniciones de huecos, remates con rodapié y medios auxiiares, s/NTE.RPG-12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A91F7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13, medido deduciendo huecos superiores a 2m2. Yeso marcado con CE y DdP según Regla-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296E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 (UE) 305/2011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7677EC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4E34BD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24,86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72,09</w:t>
      </w:r>
    </w:p>
    <w:p w14:paraId="6EE125E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10,93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31,70</w:t>
      </w:r>
    </w:p>
    <w:p w14:paraId="4E792FD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11,02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31,96</w:t>
      </w:r>
    </w:p>
    <w:p w14:paraId="1A2C57A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12,98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37,64</w:t>
      </w:r>
    </w:p>
    <w:p w14:paraId="322B0BF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27,20</w:t>
      </w:r>
    </w:p>
    <w:p w14:paraId="3875DC7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9,15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26,54</w:t>
      </w:r>
    </w:p>
    <w:p w14:paraId="1C9798C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26,09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75,66</w:t>
      </w:r>
    </w:p>
    <w:p w14:paraId="7ECBB737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840C56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</w:p>
    <w:p w14:paraId="17E19CD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8,15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24,45</w:t>
      </w:r>
    </w:p>
    <w:p w14:paraId="4549D1B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22,56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67,68</w:t>
      </w:r>
    </w:p>
    <w:p w14:paraId="3BFE765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33,15</w:t>
      </w:r>
    </w:p>
    <w:p w14:paraId="2C0F289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28,14</w:t>
      </w:r>
    </w:p>
    <w:p w14:paraId="5C96320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15,38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46,14</w:t>
      </w:r>
    </w:p>
    <w:p w14:paraId="09092CD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14,88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44,64</w:t>
      </w:r>
    </w:p>
    <w:p w14:paraId="40097A0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12,88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38,64</w:t>
      </w:r>
    </w:p>
    <w:p w14:paraId="469B8DE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8,44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25,32</w:t>
      </w:r>
    </w:p>
    <w:p w14:paraId="589EA5B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948211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613,35</w:t>
      </w:r>
      <w:r>
        <w:rPr>
          <w:rFonts w:cs="Arial Narrow"/>
          <w:color w:val="000000"/>
          <w:sz w:val="16"/>
          <w:szCs w:val="16"/>
          <w:highlight w:val="white"/>
        </w:rPr>
        <w:tab/>
        <w:t>2,06</w:t>
      </w:r>
      <w:r>
        <w:rPr>
          <w:rFonts w:cs="Arial Narrow"/>
          <w:color w:val="000000"/>
          <w:sz w:val="16"/>
          <w:szCs w:val="16"/>
          <w:highlight w:val="white"/>
        </w:rPr>
        <w:tab/>
        <w:t>1.263,50</w:t>
      </w:r>
    </w:p>
    <w:p w14:paraId="3F295CD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E08PEA073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Enlucido de yeso blanco horizontal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DCAC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Enlucido de yeso blanco (Y-25F) en paramentos verticales de 3mm de espesor, i/p.p. de formación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DB53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rincones, guarniciones de huecos, remates con rodapié y medios auxiiares, s/NTE.RPG-12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319A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13, medido deduciendo huecos superiores a 2m2. Yeso marcado con CE y DdP según Reglamento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EFC4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(UE) 305/2011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5A2161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BBF66F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</w:p>
    <w:p w14:paraId="68DE250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</w:p>
    <w:p w14:paraId="2D3FCE8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03E28EA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</w:p>
    <w:p w14:paraId="258730F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4E6EA2E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</w:p>
    <w:p w14:paraId="056CB86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</w:p>
    <w:p w14:paraId="36EB5FF9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ECDA66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32759A2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</w:p>
    <w:p w14:paraId="64A8ABC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</w:p>
    <w:p w14:paraId="35D1EB2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</w:p>
    <w:p w14:paraId="5137CB9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6489C96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</w:p>
    <w:p w14:paraId="14FF553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</w:p>
    <w:p w14:paraId="2274398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</w:p>
    <w:p w14:paraId="5FCFCC2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</w:p>
    <w:p w14:paraId="41D6F0E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DE4520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191,35</w:t>
      </w:r>
      <w:r>
        <w:rPr>
          <w:rFonts w:cs="Arial Narrow"/>
          <w:color w:val="000000"/>
          <w:sz w:val="16"/>
          <w:szCs w:val="16"/>
          <w:highlight w:val="white"/>
        </w:rPr>
        <w:tab/>
        <w:t>2,06</w:t>
      </w:r>
      <w:r>
        <w:rPr>
          <w:rFonts w:cs="Arial Narrow"/>
          <w:color w:val="000000"/>
          <w:sz w:val="16"/>
          <w:szCs w:val="16"/>
          <w:highlight w:val="white"/>
        </w:rPr>
        <w:tab/>
        <w:t>394,18</w:t>
      </w:r>
    </w:p>
    <w:p w14:paraId="6B2C231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HYR036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Recibido de precerco al entramado autoportante partición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74B4B6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Colocación y fijación de precerco de madera de pino, simultáneas a la ejecución del tabique y sin 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996A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pavimento colocado, mediante recibido al entramado autoportante con tornillería, para fijar posterior-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8D97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mente, sobre él, el marco de la carpintería exterior de hasta 2 m² de superficie. Incluso p/p de replan-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FDC8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teo, nivelación y aplomado.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12586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P05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0,90</w:t>
      </w:r>
      <w:r>
        <w:rPr>
          <w:rFonts w:cs="Arial Narrow"/>
          <w:color w:val="000000"/>
          <w:sz w:val="16"/>
          <w:szCs w:val="16"/>
          <w:highlight w:val="white"/>
        </w:rPr>
        <w:tab/>
        <w:t>2,20</w:t>
      </w:r>
      <w:r>
        <w:rPr>
          <w:rFonts w:cs="Arial Narrow"/>
          <w:color w:val="000000"/>
          <w:sz w:val="16"/>
          <w:szCs w:val="16"/>
          <w:highlight w:val="white"/>
        </w:rPr>
        <w:tab/>
        <w:t>3,96</w:t>
      </w:r>
    </w:p>
    <w:p w14:paraId="09D76B7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842D00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3,96</w:t>
      </w:r>
      <w:r>
        <w:rPr>
          <w:rFonts w:cs="Arial Narrow"/>
          <w:color w:val="000000"/>
          <w:sz w:val="16"/>
          <w:szCs w:val="16"/>
          <w:highlight w:val="white"/>
        </w:rPr>
        <w:tab/>
        <w:t>4,35</w:t>
      </w:r>
      <w:r>
        <w:rPr>
          <w:rFonts w:cs="Arial Narrow"/>
          <w:color w:val="000000"/>
          <w:sz w:val="16"/>
          <w:szCs w:val="16"/>
          <w:highlight w:val="white"/>
        </w:rPr>
        <w:tab/>
        <w:t>17,23</w:t>
      </w:r>
    </w:p>
    <w:p w14:paraId="2632A86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RTC015_N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Falso techo continuo de placas de yeso laminado.Zonas secas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07362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falso techo continuo suspendido, situado a una altura menor de 4 m, liso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A1C4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(12,5+27+27), formado por una placa de yeso laminado A / UNE-EN 520 - 1200 / longitud / 12,5 /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F7DE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borde afinado, atornillada a una estructura metálica de acero galvanizado de maestras primarias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10BC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60/27 mm separadas cada 1000 mm entre ejes y suspendidas del forjado o elemento soporte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27DC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cuelgues combinados cada 900 mm, y maestras secundarias fijadas perpendicularmente a 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3518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perfiles primarios mediante caballetes y colocadas con una modulación máxima de 500 mm entre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F92A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ejes, incluso p/p de fijaciones, tornillería, resolución del perímetro y puntos singulares, pasta de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F0DD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tas, cinta de juntas y accesorios de montaje. Totalmente terminado y listo para imprimar y revestir.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610233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99E40F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</w:p>
    <w:p w14:paraId="272FD0F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</w:p>
    <w:p w14:paraId="706FC61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0B0FCCC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</w:p>
    <w:p w14:paraId="782EE4F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</w:p>
    <w:p w14:paraId="3A121A2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</w:p>
    <w:p w14:paraId="6381A53A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FAC8D3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19B26D7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</w:p>
    <w:p w14:paraId="6D1D68A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</w:p>
    <w:p w14:paraId="1C43EDD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</w:p>
    <w:p w14:paraId="7508F70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</w:p>
    <w:p w14:paraId="73FA774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</w:p>
    <w:p w14:paraId="6ABFAD3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</w:p>
    <w:p w14:paraId="56644A7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08A191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177,30</w:t>
      </w:r>
      <w:r>
        <w:rPr>
          <w:rFonts w:cs="Arial Narrow"/>
          <w:color w:val="000000"/>
          <w:sz w:val="16"/>
          <w:szCs w:val="16"/>
          <w:highlight w:val="white"/>
        </w:rPr>
        <w:tab/>
        <w:t>11,49</w:t>
      </w:r>
      <w:r>
        <w:rPr>
          <w:rFonts w:cs="Arial Narrow"/>
          <w:color w:val="000000"/>
          <w:sz w:val="16"/>
          <w:szCs w:val="16"/>
          <w:highlight w:val="white"/>
        </w:rPr>
        <w:tab/>
        <w:t>2.037,18</w:t>
      </w:r>
    </w:p>
    <w:p w14:paraId="2CF0667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RTC015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Falso techo continuo de placas de yeso laminado.Zonas húmedas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D987D9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Falso techo continuo suspendido, liso, 12,5+27+27, situado a una altura menor de 4 m, con nivel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15C0F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calidad del acabado estándar (Q2), constituido por: ESTRUCTURA: estructura metálica de acero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98EB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galvanizado de maestras primarias 60/27 mm con una modulación de 1000 mm y suspendidas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80D6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superficie soporte de hormigón con cuelgues combinados cada 900 mm, y maestras secundarias fija-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9EEB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das perpendicularmente a las maestras primarias con conectores tipo caballete con una modulación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AD751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500 mm; PLACAS: una capa de placas de yeso laminado H1 / UNE-EN 520 - 1200 / longitud /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720C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12,5 / con los bordes longitudinales afinados, con alma de yeso hidrofugado, para zonas húmedas.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4B3C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Incluso banda autoadhesiva desolidarizante, fijaciones para el anclaje de los perfiles, tornillería para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4C712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fijación de las placas, pasta de juntas, cinta microperforada de papel y accesorios de montaje.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9EC81A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16F77D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4C55709C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4CDF40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6C1784D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</w:p>
    <w:p w14:paraId="5D4FECD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E3DF1E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14,05</w:t>
      </w:r>
      <w:r>
        <w:rPr>
          <w:rFonts w:cs="Arial Narrow"/>
          <w:color w:val="000000"/>
          <w:sz w:val="16"/>
          <w:szCs w:val="16"/>
          <w:highlight w:val="white"/>
        </w:rPr>
        <w:tab/>
        <w:t>15,41</w:t>
      </w:r>
      <w:r>
        <w:rPr>
          <w:rFonts w:cs="Arial Narrow"/>
          <w:color w:val="000000"/>
          <w:sz w:val="16"/>
          <w:szCs w:val="16"/>
          <w:highlight w:val="white"/>
        </w:rPr>
        <w:tab/>
        <w:t>216,51</w:t>
      </w:r>
    </w:p>
    <w:p w14:paraId="0976508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E10ATT130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Aislamiento Falso Techo MW 45mm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AFB756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aislamiento térmico y acústico de lana mineral sobre falsos techos, en ro-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D3B2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llos, de 45 mm de espesor. Resistencia térmica 1,25 m2K/W, conductiv idad térmica 0,035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79A0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W/(m.K), según UNE-EN 13162:2013+A1:2015. Absorción acústica 0,75 según UNE-EN ISO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0AC9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354:2004. Reacción al fuego A1 según UNE-EN 13501-1:2007+A1:2010. Incluso p.p. de cortes.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D30F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 toda la superficie a ejecutar. Lana mineral (MW) con marcado CE y DdP (Declaración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F3FB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prestaciones) según Reglamento (UE) 305/2011.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FE5893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br w:type="page"/>
      </w:r>
      <w:r>
        <w:rPr>
          <w:rFonts w:cs="Arial Narrow"/>
          <w:color w:val="000000"/>
          <w:sz w:val="18"/>
          <w:szCs w:val="18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198F80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</w:p>
    <w:p w14:paraId="74705C3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</w:p>
    <w:p w14:paraId="158DA55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760D811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</w:p>
    <w:p w14:paraId="7F1DC11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3386889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</w:p>
    <w:p w14:paraId="4B3404D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</w:p>
    <w:p w14:paraId="25A9A397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7F58D4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2239CA3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</w:p>
    <w:p w14:paraId="1E0E74C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</w:p>
    <w:p w14:paraId="2BA2818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</w:p>
    <w:p w14:paraId="145021B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61292A4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</w:p>
    <w:p w14:paraId="0347379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</w:p>
    <w:p w14:paraId="5E2B666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</w:p>
    <w:p w14:paraId="420373A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</w:p>
    <w:p w14:paraId="1977B08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FBCA22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191,35</w:t>
      </w:r>
      <w:r>
        <w:rPr>
          <w:rFonts w:cs="Arial Narrow"/>
          <w:color w:val="000000"/>
          <w:sz w:val="16"/>
          <w:szCs w:val="16"/>
          <w:highlight w:val="white"/>
        </w:rPr>
        <w:tab/>
        <w:t>4,23</w:t>
      </w:r>
      <w:r>
        <w:rPr>
          <w:rFonts w:cs="Arial Narrow"/>
          <w:color w:val="000000"/>
          <w:sz w:val="16"/>
          <w:szCs w:val="16"/>
          <w:highlight w:val="white"/>
        </w:rPr>
        <w:tab/>
        <w:t>809,41</w:t>
      </w:r>
    </w:p>
    <w:p w14:paraId="22A5B45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PYR010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Recibido plato de ducha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0374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Recibido de plato de ducha de cualquier medida, mediante ladrillo cerámico hueco, recibido con mor-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A57D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tero de cemento M-5. Incluso p/p de replanteo, apertura de huecos para entregas en paramento verti-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D114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cal, formación de desniveles, retacado con arena, sellado de juntas, limpieza, protección con tablero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1506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madera y eliminación del material sobrante.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B4B1F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1CF3C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23,85</w:t>
      </w:r>
      <w:r>
        <w:rPr>
          <w:rFonts w:cs="Arial Narrow"/>
          <w:color w:val="000000"/>
          <w:sz w:val="16"/>
          <w:szCs w:val="16"/>
          <w:highlight w:val="white"/>
        </w:rPr>
        <w:tab/>
        <w:t>71,55</w:t>
      </w:r>
    </w:p>
    <w:p w14:paraId="41BFF97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E12PVP120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Vierteaguas caliza c/goterón corto a=35cm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D25F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Vierteaguas con goterón de piedra caliza blanca de fondo hasta 35 cm., tomado con mortero de 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B750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 M-5 conformada según planos. Incluyendo replanteo, pérdidas y limpieza y enlechado de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A6A7B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tas. Estimando longitud realizada en su medición.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7D31D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0,55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0,19</w:t>
      </w:r>
    </w:p>
    <w:p w14:paraId="6DED991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V2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1,40</w:t>
      </w:r>
    </w:p>
    <w:p w14:paraId="4F17B41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2,10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0,74</w:t>
      </w:r>
    </w:p>
    <w:p w14:paraId="5B65C0E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V4</w:t>
      </w:r>
      <w:r>
        <w:rPr>
          <w:rFonts w:cs="Arial Narrow"/>
          <w:color w:val="000000"/>
          <w:sz w:val="16"/>
          <w:szCs w:val="16"/>
          <w:highlight w:val="white"/>
        </w:rPr>
        <w:tab/>
        <w:t>3</w:t>
      </w:r>
      <w:r>
        <w:rPr>
          <w:rFonts w:cs="Arial Narrow"/>
          <w:color w:val="000000"/>
          <w:sz w:val="16"/>
          <w:szCs w:val="16"/>
          <w:highlight w:val="white"/>
        </w:rPr>
        <w:tab/>
        <w:t>0,70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0,74</w:t>
      </w:r>
    </w:p>
    <w:p w14:paraId="69A7691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0,28</w:t>
      </w:r>
    </w:p>
    <w:p w14:paraId="5677702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V6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1,02</w:t>
      </w:r>
    </w:p>
    <w:p w14:paraId="3F161EA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V7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1,80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0,63</w:t>
      </w:r>
    </w:p>
    <w:p w14:paraId="4EA28CA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V8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1,65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0,58</w:t>
      </w:r>
    </w:p>
    <w:p w14:paraId="4CFB1EB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V9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4,40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1,54</w:t>
      </w:r>
    </w:p>
    <w:p w14:paraId="58D70F5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V10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2,25</w:t>
      </w:r>
      <w:r>
        <w:rPr>
          <w:rFonts w:cs="Arial Narrow"/>
          <w:color w:val="000000"/>
          <w:sz w:val="16"/>
          <w:szCs w:val="16"/>
          <w:highlight w:val="white"/>
        </w:rPr>
        <w:tab/>
        <w:t>1,20</w:t>
      </w:r>
      <w:r>
        <w:rPr>
          <w:rFonts w:cs="Arial Narrow"/>
          <w:color w:val="000000"/>
          <w:sz w:val="16"/>
          <w:szCs w:val="16"/>
          <w:highlight w:val="white"/>
        </w:rPr>
        <w:tab/>
        <w:t>2,70</w:t>
      </w:r>
    </w:p>
    <w:p w14:paraId="4D74CF9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0,28</w:t>
      </w:r>
    </w:p>
    <w:p w14:paraId="154D33F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3,25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</w:p>
    <w:p w14:paraId="4DCF6F9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1,10</w:t>
      </w:r>
      <w:r>
        <w:rPr>
          <w:rFonts w:cs="Arial Narrow"/>
          <w:color w:val="000000"/>
          <w:sz w:val="16"/>
          <w:szCs w:val="16"/>
          <w:highlight w:val="white"/>
        </w:rPr>
        <w:tab/>
        <w:t>0,35</w:t>
      </w:r>
      <w:r>
        <w:rPr>
          <w:rFonts w:cs="Arial Narrow"/>
          <w:color w:val="000000"/>
          <w:sz w:val="16"/>
          <w:szCs w:val="16"/>
          <w:highlight w:val="white"/>
        </w:rPr>
        <w:tab/>
        <w:t>0,39</w:t>
      </w:r>
    </w:p>
    <w:p w14:paraId="29F893B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0471B6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11,63</w:t>
      </w:r>
      <w:r>
        <w:rPr>
          <w:rFonts w:cs="Arial Narrow"/>
          <w:color w:val="000000"/>
          <w:sz w:val="16"/>
          <w:szCs w:val="16"/>
          <w:highlight w:val="white"/>
        </w:rPr>
        <w:tab/>
        <w:t>4,30</w:t>
      </w:r>
      <w:r>
        <w:rPr>
          <w:rFonts w:cs="Arial Narrow"/>
          <w:color w:val="000000"/>
          <w:sz w:val="16"/>
          <w:szCs w:val="16"/>
          <w:highlight w:val="white"/>
        </w:rPr>
        <w:tab/>
        <w:t>50,01</w:t>
      </w:r>
    </w:p>
    <w:p w14:paraId="02F4504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E07WA051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Ayuda albañilería carpinterías.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1B7D32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2BB36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877,93</w:t>
      </w:r>
      <w:r>
        <w:rPr>
          <w:rFonts w:cs="Arial Narrow"/>
          <w:color w:val="000000"/>
          <w:sz w:val="16"/>
          <w:szCs w:val="16"/>
          <w:highlight w:val="white"/>
        </w:rPr>
        <w:tab/>
        <w:t>877,93</w:t>
      </w:r>
    </w:p>
    <w:p w14:paraId="0B8EE837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46F3F61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05 ALBAÑILERÍA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17.705,92</w:t>
      </w:r>
    </w:p>
    <w:p w14:paraId="3ADF24F6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06 CUBIERTA Y TERRAZAS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1D99B81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NAU050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Aislamiento térmico XPS 80mm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D3882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Aislamiento térmico de cubierta plana no transitable, no ventilada, tipo invertida, con grava, pendiente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02C05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1% al 5%, con impermeabilización líquida; formado por panel rígido de poliestireno extruido,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9AB7E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superficie lisa y mecanizado lateral a media madera, de 80 mm de espesor, resistencia a compre-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8F00F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sión &gt;= 300 kPa.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243BC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2816F2E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372449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9,28</w:t>
      </w:r>
      <w:r>
        <w:rPr>
          <w:rFonts w:cs="Arial Narrow"/>
          <w:color w:val="000000"/>
          <w:sz w:val="16"/>
          <w:szCs w:val="16"/>
          <w:highlight w:val="white"/>
        </w:rPr>
        <w:tab/>
        <w:t>929,48</w:t>
      </w:r>
    </w:p>
    <w:p w14:paraId="21BD39A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NIS011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Lámina asfáltica horizontal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35A9B3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Impermeabilización con lámina de betún modificado con elastómero SBS, LBM(SBS)-48-FP, total-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020A2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adherida al soporte con soplete, previa imprimación del mismo con emulsión asfáltica aniónica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4CBE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cargas tipo EB, y protegida con una capa antipunzonante de geotextil no tejido compuesto por 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25EB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bras de poliéster unidas por agujeteado, (150 g/m²), totalmente lista e instalada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C2917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5E5478A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9A5450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10,23</w:t>
      </w:r>
      <w:r>
        <w:rPr>
          <w:rFonts w:cs="Arial Narrow"/>
          <w:color w:val="000000"/>
          <w:sz w:val="16"/>
          <w:szCs w:val="16"/>
          <w:highlight w:val="white"/>
        </w:rPr>
        <w:tab/>
        <w:t>1.024,64</w:t>
      </w:r>
    </w:p>
    <w:p w14:paraId="04561DC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QCA010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Capa de protección de cantos rodados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6BFFA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Capa de protección de cantos rodados lavados, de granulometría comprendida entre 16 y 32 mm,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E8EAD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un espesor medio de 10 cm, en cubierta plana, con una pendiente del 1% al 5%.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86086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4FFD508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4062CB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2,11</w:t>
      </w:r>
      <w:r>
        <w:rPr>
          <w:rFonts w:cs="Arial Narrow"/>
          <w:color w:val="000000"/>
          <w:sz w:val="16"/>
          <w:szCs w:val="16"/>
          <w:highlight w:val="white"/>
        </w:rPr>
        <w:tab/>
        <w:t>211,34</w:t>
      </w:r>
    </w:p>
    <w:p w14:paraId="3BEE701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RSB010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Base de regularización de mortero de cemento.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54F667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Base para regularización sobre aislante térmico en cubierta, de mortero M-10 de 2 cm de espesor,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19E4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maestreada y fratasada.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5E031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5FA9781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37142C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5,65</w:t>
      </w:r>
      <w:r>
        <w:rPr>
          <w:rFonts w:cs="Arial Narrow"/>
          <w:color w:val="000000"/>
          <w:sz w:val="16"/>
          <w:szCs w:val="16"/>
          <w:highlight w:val="white"/>
        </w:rPr>
        <w:tab/>
        <w:t>565,90</w:t>
      </w:r>
    </w:p>
    <w:p w14:paraId="2B1AC0A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FHGJJ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Capa separadora geotextil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C5CA4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Capa separadora en cubierta plana: geotextil no tejido compuesto por fibras de poliéster unidas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1220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agujeteado, con una resistencia a la tracción longitudinal de 1,63 kN/m, una resistencia a la tracción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746D3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transversal de 2,08 kN/m, una apertura de cono al ensayo de perforación dinámica según UNE-EN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8DC3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ISO 13433 inferior a 27 mm, resistencia CBR a punzonamiento 0,4 kN y una masa superficial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8734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200 g/m², Colocación en obra: con solapes, directamente bajo la impermeabilización.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E4C87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55EB4CB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EEB710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0,94</w:t>
      </w:r>
      <w:r>
        <w:rPr>
          <w:rFonts w:cs="Arial Narrow"/>
          <w:color w:val="000000"/>
          <w:sz w:val="16"/>
          <w:szCs w:val="16"/>
          <w:highlight w:val="white"/>
        </w:rPr>
        <w:tab/>
        <w:t>94,15</w:t>
      </w:r>
    </w:p>
    <w:p w14:paraId="695D1F1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RDFJDJ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Base de protección de mortero de cemento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7EC2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Base para protección sobre aislante térmico en cubierta, de mortero M-10 de 2 cm de espesor, 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0A89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estreada y fratasada.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48B79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01B793B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AA9A89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5,65</w:t>
      </w:r>
      <w:r>
        <w:rPr>
          <w:rFonts w:cs="Arial Narrow"/>
          <w:color w:val="000000"/>
          <w:sz w:val="16"/>
          <w:szCs w:val="16"/>
          <w:highlight w:val="white"/>
        </w:rPr>
        <w:tab/>
        <w:t>565,90</w:t>
      </w:r>
    </w:p>
    <w:p w14:paraId="59B4B68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QAY010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Formación de pendiente con hormigón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4CACFD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Formación de pendientes en cubierta plana no ventilada, con hormigón celular a base de cemento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93C4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aditivo plastificante-aireante, de resistencia a compresión 0,2 MPa y 350 kg/m³ de densidad, confec-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EF86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cionado en obra con cemento gris y aditivo plastificante-aireante, con espesor medio de 10 cm,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159E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capa de regularización de mortero de cemento, industrial, M-5 de 2 cm de espesor.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5C794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</w:p>
    <w:p w14:paraId="0CA4EFD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E90A45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100,16</w:t>
      </w:r>
      <w:r>
        <w:rPr>
          <w:rFonts w:cs="Arial Narrow"/>
          <w:color w:val="000000"/>
          <w:sz w:val="16"/>
          <w:szCs w:val="16"/>
          <w:highlight w:val="white"/>
        </w:rPr>
        <w:tab/>
        <w:t>11,25</w:t>
      </w:r>
      <w:r>
        <w:rPr>
          <w:rFonts w:cs="Arial Narrow"/>
          <w:color w:val="000000"/>
          <w:sz w:val="16"/>
          <w:szCs w:val="16"/>
          <w:highlight w:val="white"/>
        </w:rPr>
        <w:tab/>
        <w:t>1.126,80</w:t>
      </w:r>
    </w:p>
    <w:p w14:paraId="7DFCF2F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ECS040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ml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Albardilla cubierta y terrazas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C0206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albardilla lisa prefabricada de hormigón hidrófugo, de color blanco,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C930D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cubrición de muros, "PREFHORVISA", en piezas de 20x31x6,5 cm, con goterón, recibido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637A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mortero de cemento hidrófugo M-10. Incluso p/p de preparación de la superficie de apoyo, replanteo,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5200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sellado entre piezas y uniones con las pilastras con mortero de juntas especial para revestimientos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D8394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prefabricados de hormigón y tratamiento de protección suplementaria mediante aplicación sobre 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1940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conjunto de pintura hidrófuga incolora en dos capas.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C244E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Peto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</w:p>
    <w:p w14:paraId="58D9CBC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66B48D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  <w:r>
        <w:rPr>
          <w:rFonts w:cs="Arial Narrow"/>
          <w:color w:val="000000"/>
          <w:sz w:val="16"/>
          <w:szCs w:val="16"/>
          <w:highlight w:val="white"/>
        </w:rPr>
        <w:tab/>
        <w:t>7,88</w:t>
      </w:r>
      <w:r>
        <w:rPr>
          <w:rFonts w:cs="Arial Narrow"/>
          <w:color w:val="000000"/>
          <w:sz w:val="16"/>
          <w:szCs w:val="16"/>
          <w:highlight w:val="white"/>
        </w:rPr>
        <w:tab/>
        <w:t>380,29</w:t>
      </w:r>
    </w:p>
    <w:p w14:paraId="4CD54441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CA852A6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06 CUBIERTA Y TERRAZAS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4.898,50</w:t>
      </w:r>
    </w:p>
    <w:p w14:paraId="50776666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07 FACHADA   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0FA0247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NAJ005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Aislamiento termoreflexivo frente estructura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DA3685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aislamiento térmico de frentes de forjado y pilares embebidos en el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E657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de la fachada, formado por aislamiento térmico reflexivo compuesto de núcleo aislante de espu-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C416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 de polietileno, revestido con una lámina de aluminio en una cara y provisto de una malla de aga-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9CB5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rre en la cara opuesta, de 4 mm de espesor, con una densidad nominal de 29,17 kg/m³, una resis-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E8028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tencia térmica de 0,11 m²K/W, una emisividad térmica de 0,05 y una conductividad térmica de 0,029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B644F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W/(mK). Incluso preparación de la superficie soporte, cortes, puntas metálicas de cabeza ancha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80B9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fijación del aislante a la estructura previamente desencofrada y cinta adhesiva para el sellado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6ABA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74555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2,31</w:t>
      </w:r>
      <w:r>
        <w:rPr>
          <w:rFonts w:cs="Arial Narrow"/>
          <w:color w:val="000000"/>
          <w:sz w:val="16"/>
          <w:szCs w:val="16"/>
          <w:highlight w:val="white"/>
        </w:rPr>
        <w:tab/>
        <w:t>2,31</w:t>
      </w:r>
    </w:p>
    <w:p w14:paraId="7FF9D48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1,95</w:t>
      </w:r>
      <w:r>
        <w:rPr>
          <w:rFonts w:cs="Arial Narrow"/>
          <w:color w:val="000000"/>
          <w:sz w:val="16"/>
          <w:szCs w:val="16"/>
          <w:highlight w:val="white"/>
        </w:rPr>
        <w:tab/>
        <w:t>1,95</w:t>
      </w:r>
    </w:p>
    <w:p w14:paraId="2E5AF94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3195E6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4,26</w:t>
      </w:r>
      <w:r>
        <w:rPr>
          <w:rFonts w:cs="Arial Narrow"/>
          <w:color w:val="000000"/>
          <w:sz w:val="16"/>
          <w:szCs w:val="16"/>
          <w:highlight w:val="white"/>
        </w:rPr>
        <w:tab/>
        <w:t>6,33</w:t>
      </w:r>
      <w:r>
        <w:rPr>
          <w:rFonts w:cs="Arial Narrow"/>
          <w:color w:val="000000"/>
          <w:sz w:val="16"/>
          <w:szCs w:val="16"/>
          <w:highlight w:val="white"/>
        </w:rPr>
        <w:tab/>
        <w:t>26,97</w:t>
      </w:r>
    </w:p>
    <w:p w14:paraId="2F48425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E10ATV048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AISLAMIENTO TÉRMICO XPS 40 mm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2257C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Aislamiento térmico colocado en el interior de la cámara de cerramientos con paneles de poliestireno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1FD7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ex truido de superficie lisa machihembrados de 40 mm de espesor. Resistencia a compresión = 200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A283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kPa según UNE-EN 826:2013. Resistencia térmica 1,75 m2K/W, conductiv idad térmica 0,034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8BAF0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W/(mK), según UNE-EN 13162:2013+A1:2015. Reacción al fuego E según UNE-EN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C720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13501-1:2007+A1:2010. Medida toda la superficie a ejecutar. Poliestireno ex truido (XPS) con mar-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43F53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ca- do CE y DdP (Declaración de prestaciones) según Reglamento (UE) 305/2011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23AE7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56,46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172,20</w:t>
      </w:r>
    </w:p>
    <w:p w14:paraId="24E85FB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152,02</w:t>
      </w:r>
    </w:p>
    <w:p w14:paraId="01AC1B6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2A46CA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324,22</w:t>
      </w:r>
      <w:r>
        <w:rPr>
          <w:rFonts w:cs="Arial Narrow"/>
          <w:color w:val="000000"/>
          <w:sz w:val="16"/>
          <w:szCs w:val="16"/>
          <w:highlight w:val="white"/>
        </w:rPr>
        <w:tab/>
        <w:t>6,06</w:t>
      </w:r>
      <w:r>
        <w:rPr>
          <w:rFonts w:cs="Arial Narrow"/>
          <w:color w:val="000000"/>
          <w:sz w:val="16"/>
          <w:szCs w:val="16"/>
          <w:highlight w:val="white"/>
        </w:rPr>
        <w:tab/>
        <w:t>1.964,77</w:t>
      </w:r>
    </w:p>
    <w:p w14:paraId="38E81C0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NAO020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Aislamiento térmico Lana de Roca 40 mm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B882A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Aislamiento en trasdosado autoportante de placas (no incluidas en este precio), formado por panel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D681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mirrígido de lana de roca, Acustilaine MD "ISOVER", según UNE-EN 13162, no revestido, de 40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32F0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 de espesor, fijado mecánicamente a la fábrica. Suministro y colocación de aislamiento entre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4159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cara interior de una hoja exterior de fachada o una partición interior y el trasdosado autoportante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007A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placas (no incluido en este precio), formado por panel semirrígido de lana de roca, Acustilaine MD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775C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"ISOVER", según UNE-EN 13162, no revestido, de 40 mm de espesor, resistencia térmica 1,1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24E5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m²K/W, conductividad térmica 0,035 W/(mK), fijado mecánicamente a la fábrica. Incluso p/p de cor-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8D1B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tes, fijaciones y limpieza.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68F4D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56,46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172,20</w:t>
      </w:r>
    </w:p>
    <w:p w14:paraId="2E855BF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152,02</w:t>
      </w:r>
    </w:p>
    <w:p w14:paraId="4D2591E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55B4B3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324,22</w:t>
      </w:r>
      <w:r>
        <w:rPr>
          <w:rFonts w:cs="Arial Narrow"/>
          <w:color w:val="000000"/>
          <w:sz w:val="16"/>
          <w:szCs w:val="16"/>
          <w:highlight w:val="white"/>
        </w:rPr>
        <w:tab/>
        <w:t>4,30</w:t>
      </w:r>
      <w:r>
        <w:rPr>
          <w:rFonts w:cs="Arial Narrow"/>
          <w:color w:val="000000"/>
          <w:sz w:val="16"/>
          <w:szCs w:val="16"/>
          <w:highlight w:val="white"/>
        </w:rPr>
        <w:tab/>
        <w:t>1.394,15</w:t>
      </w:r>
    </w:p>
    <w:p w14:paraId="0A6095C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RAM030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Revestimiento exterior porcelánico similar madera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65FD5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aplacado porcelánico, con baldosas simulando alistonado de tablones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7F3B6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madera, con un coeficiente de absorción de agua del 0,4% y un PEI IV, 40x40 cm, 19 €/m², colo-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16F36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cadas en capa fina, aplicando adhesivo cementoso mejorado, C2 TE, con deslizamiento reducido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8387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tiempo abierto ampliado, color a definir por cliente y D.F., mediante la técnica de doble encolado, so-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F64E6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bre una capa previa de mortero de regularización debidamente maestreada, (no incluida en este pre-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2B94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cio), utilizando además elementos mecánicos de refuerzo, enclavados en las juntas de separación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FB10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entre baldosas y fijados mecánicamente al paramento. Rejuntado con mortero de juntas cementoso,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BD374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CG1, para junta abierta (entre 3 y 15 mm), con la misma tonalidad de las piezas. Incluso p/p de pre-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FEE0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paración de la superficie soporte, replanteo, apertura de cajas en muros, cortes, piezas especiales,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FC7D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formación y sellado de juntas de movimiento, resolución de puntos singulares y encuentros con hue-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54FE5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cos de carpintería, elementos de fijación mecánica, acabado y limpieza final.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AD003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Fachada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84,63</w:t>
      </w:r>
      <w:r>
        <w:rPr>
          <w:rFonts w:cs="Arial Narrow"/>
          <w:color w:val="000000"/>
          <w:sz w:val="16"/>
          <w:szCs w:val="16"/>
          <w:highlight w:val="white"/>
        </w:rPr>
        <w:tab/>
        <w:t>84,63</w:t>
      </w:r>
    </w:p>
    <w:p w14:paraId="78EDAD1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1175D1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84,63</w:t>
      </w:r>
      <w:r>
        <w:rPr>
          <w:rFonts w:cs="Arial Narrow"/>
          <w:color w:val="000000"/>
          <w:sz w:val="16"/>
          <w:szCs w:val="16"/>
          <w:highlight w:val="white"/>
        </w:rPr>
        <w:tab/>
        <w:t>17,44</w:t>
      </w:r>
      <w:r>
        <w:rPr>
          <w:rFonts w:cs="Arial Narrow"/>
          <w:color w:val="000000"/>
          <w:sz w:val="16"/>
          <w:szCs w:val="16"/>
          <w:highlight w:val="white"/>
        </w:rPr>
        <w:tab/>
        <w:t>1.475,95</w:t>
      </w:r>
    </w:p>
    <w:p w14:paraId="085C469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RAM030X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Revestimiento exterior porcelánico similar piedra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70D61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aplacado porcelánico, con baldosas simulando piedra, con un coeficiente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6A157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absorción de agua del 0,4% y un PEI IV, 40x40 cm, 19 €/m², colocadas en capa fina, aplicando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C6B0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adhesivo cementoso mejorado, C2 TE, con deslizamiento reducido y tiempo abierto ampliado,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5CCE8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 definir por cliente y D.F., mediante la técnica de doble encolado, sobre una capa previa de mortero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6C93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regularización debidamente maestreada, (no incluida en este precio), utilizando además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510F9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mecánicos de refuerzo, enclavados en las juntas de separación entre baldosas y fijados mecánica-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CF04F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al paramento. Rejuntado con mortero de juntas cementoso, CG1, para junta abierta (entre 3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FE69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15 mm), con la misma tonalidad de las piezas. Incluso p/p de preparación de la superficie soporte,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0FD73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replanteo, apertura de cajas en muros, cortes, piezas especiales, formación y sellado de juntas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C0DA4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movimiento, resolución de puntos singulares y encuentros con huecos de carpintería, elementos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82F2E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fijación mecánica, acabado y limpieza final.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ADF76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Fachada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96,10</w:t>
      </w:r>
      <w:r>
        <w:rPr>
          <w:rFonts w:cs="Arial Narrow"/>
          <w:color w:val="000000"/>
          <w:sz w:val="16"/>
          <w:szCs w:val="16"/>
          <w:highlight w:val="white"/>
        </w:rPr>
        <w:tab/>
        <w:t>96,10</w:t>
      </w:r>
    </w:p>
    <w:p w14:paraId="07F88A6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4E1B4F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96,10</w:t>
      </w:r>
      <w:r>
        <w:rPr>
          <w:rFonts w:cs="Arial Narrow"/>
          <w:color w:val="000000"/>
          <w:sz w:val="16"/>
          <w:szCs w:val="16"/>
          <w:highlight w:val="white"/>
        </w:rPr>
        <w:tab/>
        <w:t>17,44</w:t>
      </w:r>
      <w:r>
        <w:rPr>
          <w:rFonts w:cs="Arial Narrow"/>
          <w:color w:val="000000"/>
          <w:sz w:val="16"/>
          <w:szCs w:val="16"/>
          <w:highlight w:val="white"/>
        </w:rPr>
        <w:tab/>
        <w:t>1.675,98</w:t>
      </w:r>
    </w:p>
    <w:p w14:paraId="41E95F3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RQO010B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Revestimiento exterior mortero monocapa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F7529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Revestimiento de paramentos exteriores con mortero monocapa, acabado raspado, color blanco, tipo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295E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OC CSIII W2 según UNE-EN 998-1, espesor 15 mm, aplicado manualmente, armado y reforzado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23CB8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malla antiálcalis en los cambios de material y en los frentes de forjado.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44D31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Fachada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90,40</w:t>
      </w:r>
      <w:r>
        <w:rPr>
          <w:rFonts w:cs="Arial Narrow"/>
          <w:color w:val="000000"/>
          <w:sz w:val="16"/>
          <w:szCs w:val="16"/>
          <w:highlight w:val="white"/>
        </w:rPr>
        <w:tab/>
        <w:t>90,40</w:t>
      </w:r>
    </w:p>
    <w:p w14:paraId="4862DE4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3F69AE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90,40</w:t>
      </w:r>
      <w:r>
        <w:rPr>
          <w:rFonts w:cs="Arial Narrow"/>
          <w:color w:val="000000"/>
          <w:sz w:val="16"/>
          <w:szCs w:val="16"/>
          <w:highlight w:val="white"/>
        </w:rPr>
        <w:tab/>
        <w:t>9,81</w:t>
      </w:r>
      <w:r>
        <w:rPr>
          <w:rFonts w:cs="Arial Narrow"/>
          <w:color w:val="000000"/>
          <w:sz w:val="16"/>
          <w:szCs w:val="16"/>
          <w:highlight w:val="white"/>
        </w:rPr>
        <w:tab/>
        <w:t>886,82</w:t>
      </w:r>
    </w:p>
    <w:p w14:paraId="76A20D1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RRY016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Trasdosado autoportante de placas de yeso laminado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1DD6F3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Trasdosado autoportante arriostrado, sistema K151.es "KNAUF", realizado con dos placas de yeso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0089F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laminado -  12,5 antirradiaciones RX + 12,5 cortafuego (DF) , ancladas al paramento vertical median-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BA96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 estructura formada por maestras; separación entre maestras 625 mm; 27 mm de espesor total.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1F884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56,46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172,20</w:t>
      </w:r>
    </w:p>
    <w:p w14:paraId="6BBBB60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152,02</w:t>
      </w:r>
    </w:p>
    <w:p w14:paraId="1B43FBA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A19E18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324,22</w:t>
      </w:r>
      <w:r>
        <w:rPr>
          <w:rFonts w:cs="Arial Narrow"/>
          <w:color w:val="000000"/>
          <w:sz w:val="16"/>
          <w:szCs w:val="16"/>
          <w:highlight w:val="white"/>
        </w:rPr>
        <w:tab/>
        <w:t>65,56</w:t>
      </w:r>
      <w:r>
        <w:rPr>
          <w:rFonts w:cs="Arial Narrow"/>
          <w:color w:val="000000"/>
          <w:sz w:val="16"/>
          <w:szCs w:val="16"/>
          <w:highlight w:val="white"/>
        </w:rPr>
        <w:tab/>
        <w:t>21.255,86</w:t>
      </w:r>
    </w:p>
    <w:p w14:paraId="6DECCF4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E08PNE430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ENFOSCADO MAESTREADO HIDRÓFUGO M-10 VERTICAL ARMADO FIBRA VIDRIO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D9BB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Enfoscado maestreado armado y fratasado con mortero hidrófugo y arena de río M-10, en paramen-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EABCB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tos v erticales de 20 mm de espesor aplicado en 2 capas, con colocación intermedia de malla de 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5699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bra de vidrio de 10x 10 mm de luz y 90 gr/m2 para refuerzo, i/fijado y tensado con un solape mínimo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3DB9B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10 cm a cada lado, regleado, sacado de aristas y rincones con maestras cada 3 m, i/p.p. de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099D4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dios auxiliares, s/NTE-RPE, medido deduciendo huecos. Mortero y malla con marcado CE y DdP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E4A9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(Declaración de prestaciones) según Reglamento (UE) 305/2011.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4D5E9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56,46</w:t>
      </w:r>
      <w:r>
        <w:rPr>
          <w:rFonts w:cs="Arial Narrow"/>
          <w:color w:val="000000"/>
          <w:sz w:val="16"/>
          <w:szCs w:val="16"/>
          <w:highlight w:val="white"/>
        </w:rPr>
        <w:tab/>
        <w:t>3,05</w:t>
      </w:r>
      <w:r>
        <w:rPr>
          <w:rFonts w:cs="Arial Narrow"/>
          <w:color w:val="000000"/>
          <w:sz w:val="16"/>
          <w:szCs w:val="16"/>
          <w:highlight w:val="white"/>
        </w:rPr>
        <w:tab/>
        <w:t>172,20</w:t>
      </w:r>
    </w:p>
    <w:p w14:paraId="2033529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48,26</w:t>
      </w:r>
      <w:r>
        <w:rPr>
          <w:rFonts w:cs="Arial Narrow"/>
          <w:color w:val="000000"/>
          <w:sz w:val="16"/>
          <w:szCs w:val="16"/>
          <w:highlight w:val="white"/>
        </w:rPr>
        <w:tab/>
        <w:t>3,15</w:t>
      </w:r>
      <w:r>
        <w:rPr>
          <w:rFonts w:cs="Arial Narrow"/>
          <w:color w:val="000000"/>
          <w:sz w:val="16"/>
          <w:szCs w:val="16"/>
          <w:highlight w:val="white"/>
        </w:rPr>
        <w:tab/>
        <w:t>152,02</w:t>
      </w:r>
    </w:p>
    <w:p w14:paraId="6BF3AB5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E001B1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324,22</w:t>
      </w:r>
      <w:r>
        <w:rPr>
          <w:rFonts w:cs="Arial Narrow"/>
          <w:color w:val="000000"/>
          <w:sz w:val="16"/>
          <w:szCs w:val="16"/>
          <w:highlight w:val="white"/>
        </w:rPr>
        <w:tab/>
        <w:t>5,57</w:t>
      </w:r>
      <w:r>
        <w:rPr>
          <w:rFonts w:cs="Arial Narrow"/>
          <w:color w:val="000000"/>
          <w:sz w:val="16"/>
          <w:szCs w:val="16"/>
          <w:highlight w:val="white"/>
        </w:rPr>
        <w:tab/>
        <w:t>1.805,91</w:t>
      </w:r>
    </w:p>
    <w:p w14:paraId="651B308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FCF030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Dintel de fábrica armada de bloques en "U" cerámicos aligerados.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F2133F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Dintel de 14 cm de espesor, de fábrica armada de bloques en "U" cerámicos aligerados, 20x19x14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D32F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cm, para revestir, resistencia a compresión 10 N/mm², recibidos con mortero de cemento industrial,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D002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gris, M-7,5, suministrado a granel; con refuerzo de hormigón de relleno, HA-25/B/12/XC2, pre-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F909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parado en obra, vertido con medios manuales, y acero UNE-EN 10080 B 500 S, cuantía 4,3 kg/m;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DC22B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montaje y desmontaje de apeo compuesto por 2 puntales metálicos telescópicos, amortizables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2BAF4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150 usos y tablones de madera de pino, amortizables en 10 usos. El precio incluye la elaboración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EFFB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ferralla (corte, doblado y conformado de elementos) en taller industrial y el montaje en el lugar defi-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904CF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nitivo de su colocación en obra.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E690E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0,55</w:t>
      </w:r>
      <w:r>
        <w:rPr>
          <w:rFonts w:cs="Arial Narrow"/>
          <w:color w:val="000000"/>
          <w:sz w:val="16"/>
          <w:szCs w:val="16"/>
          <w:highlight w:val="white"/>
        </w:rPr>
        <w:tab/>
        <w:t>0,55</w:t>
      </w:r>
    </w:p>
    <w:p w14:paraId="7251C5A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V2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</w:p>
    <w:p w14:paraId="4618B2C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2,10</w:t>
      </w:r>
      <w:r>
        <w:rPr>
          <w:rFonts w:cs="Arial Narrow"/>
          <w:color w:val="000000"/>
          <w:sz w:val="16"/>
          <w:szCs w:val="16"/>
          <w:highlight w:val="white"/>
        </w:rPr>
        <w:tab/>
        <w:t>2,10</w:t>
      </w:r>
    </w:p>
    <w:p w14:paraId="3C8F096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V4</w:t>
      </w:r>
      <w:r>
        <w:rPr>
          <w:rFonts w:cs="Arial Narrow"/>
          <w:color w:val="000000"/>
          <w:sz w:val="16"/>
          <w:szCs w:val="16"/>
          <w:highlight w:val="white"/>
        </w:rPr>
        <w:tab/>
        <w:t>3</w:t>
      </w:r>
      <w:r>
        <w:rPr>
          <w:rFonts w:cs="Arial Narrow"/>
          <w:color w:val="000000"/>
          <w:sz w:val="16"/>
          <w:szCs w:val="16"/>
          <w:highlight w:val="white"/>
        </w:rPr>
        <w:tab/>
        <w:t>0,70</w:t>
      </w:r>
      <w:r>
        <w:rPr>
          <w:rFonts w:cs="Arial Narrow"/>
          <w:color w:val="000000"/>
          <w:sz w:val="16"/>
          <w:szCs w:val="16"/>
          <w:highlight w:val="white"/>
        </w:rPr>
        <w:tab/>
        <w:t>2,10</w:t>
      </w:r>
    </w:p>
    <w:p w14:paraId="5668AC7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</w:p>
    <w:p w14:paraId="08ACB78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V6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</w:p>
    <w:p w14:paraId="6509AAA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V7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1,80</w:t>
      </w:r>
      <w:r>
        <w:rPr>
          <w:rFonts w:cs="Arial Narrow"/>
          <w:color w:val="000000"/>
          <w:sz w:val="16"/>
          <w:szCs w:val="16"/>
          <w:highlight w:val="white"/>
        </w:rPr>
        <w:tab/>
        <w:t>1,80</w:t>
      </w:r>
    </w:p>
    <w:p w14:paraId="3EE3D49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V8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1,65</w:t>
      </w:r>
      <w:r>
        <w:rPr>
          <w:rFonts w:cs="Arial Narrow"/>
          <w:color w:val="000000"/>
          <w:sz w:val="16"/>
          <w:szCs w:val="16"/>
          <w:highlight w:val="white"/>
        </w:rPr>
        <w:tab/>
        <w:t>1,65</w:t>
      </w:r>
    </w:p>
    <w:p w14:paraId="45600A4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V9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4,40</w:t>
      </w:r>
      <w:r>
        <w:rPr>
          <w:rFonts w:cs="Arial Narrow"/>
          <w:color w:val="000000"/>
          <w:sz w:val="16"/>
          <w:szCs w:val="16"/>
          <w:highlight w:val="white"/>
        </w:rPr>
        <w:tab/>
        <w:t>4,40</w:t>
      </w:r>
    </w:p>
    <w:p w14:paraId="1077736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V10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2,25</w:t>
      </w:r>
      <w:r>
        <w:rPr>
          <w:rFonts w:cs="Arial Narrow"/>
          <w:color w:val="000000"/>
          <w:sz w:val="16"/>
          <w:szCs w:val="16"/>
          <w:highlight w:val="white"/>
        </w:rPr>
        <w:tab/>
        <w:t>2,25</w:t>
      </w:r>
    </w:p>
    <w:p w14:paraId="51930AF0" w14:textId="77777777" w:rsidR="00A62431" w:rsidRP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  <w:lang w:val="en-US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>V11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1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0,80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0,80</w:t>
      </w:r>
    </w:p>
    <w:p w14:paraId="11176ED5" w14:textId="77777777" w:rsidR="00A62431" w:rsidRP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  <w:lang w:val="en-US"/>
        </w:rPr>
      </w:pP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br w:type="page"/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lastRenderedPageBreak/>
        <w:tab/>
        <w:t>P03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1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3,25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3,25</w:t>
      </w:r>
    </w:p>
    <w:p w14:paraId="4B03AC75" w14:textId="77777777" w:rsidR="00A62431" w:rsidRP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  <w:lang w:val="en-US"/>
        </w:rPr>
      </w:pP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P04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1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1,10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1,10</w:t>
      </w:r>
    </w:p>
    <w:p w14:paraId="66FBDE7E" w14:textId="77777777" w:rsidR="00A62431" w:rsidRP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  <w:lang w:val="en-US"/>
        </w:rPr>
      </w:pP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</w:r>
    </w:p>
    <w:p w14:paraId="67936761" w14:textId="77777777" w:rsidR="00A62431" w:rsidRP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  <w:lang w:val="en-US"/>
        </w:rPr>
      </w:pP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 xml:space="preserve">          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27,70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10,40</w:t>
      </w:r>
      <w:r w:rsidRPr="00A62431">
        <w:rPr>
          <w:rFonts w:cs="Arial Narrow"/>
          <w:color w:val="000000"/>
          <w:sz w:val="16"/>
          <w:szCs w:val="16"/>
          <w:highlight w:val="white"/>
          <w:lang w:val="en-US"/>
        </w:rPr>
        <w:tab/>
        <w:t>288,08</w:t>
      </w:r>
    </w:p>
    <w:p w14:paraId="1CF1EBC0" w14:textId="77777777" w:rsidR="00A62431" w:rsidRP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  <w:lang w:val="en-US"/>
        </w:rPr>
      </w:pPr>
      <w:r w:rsidRPr="00A62431">
        <w:rPr>
          <w:rFonts w:cs="Arial Narrow"/>
          <w:b/>
          <w:bCs/>
          <w:color w:val="000000"/>
          <w:sz w:val="16"/>
          <w:szCs w:val="16"/>
          <w:highlight w:val="white"/>
          <w:lang w:val="en-US"/>
        </w:rPr>
        <w:t xml:space="preserve">ASS669       </w:t>
      </w:r>
      <w:r w:rsidRPr="00A62431">
        <w:rPr>
          <w:rFonts w:cs="Arial Narrow"/>
          <w:b/>
          <w:bCs/>
          <w:color w:val="000000"/>
          <w:sz w:val="16"/>
          <w:szCs w:val="16"/>
          <w:highlight w:val="white"/>
          <w:lang w:val="en-US"/>
        </w:rPr>
        <w:tab/>
        <w:t xml:space="preserve">m²  </w:t>
      </w:r>
      <w:r w:rsidRPr="00A62431">
        <w:rPr>
          <w:rFonts w:cs="Arial Narrow"/>
          <w:b/>
          <w:bCs/>
          <w:color w:val="000000"/>
          <w:sz w:val="16"/>
          <w:szCs w:val="16"/>
          <w:highlight w:val="white"/>
          <w:lang w:val="en-US"/>
        </w:rPr>
        <w:tab/>
        <w:t xml:space="preserve">Composite negro                                                 </w:t>
      </w:r>
      <w:r w:rsidRPr="00A62431">
        <w:rPr>
          <w:rFonts w:cs="Arial Narrow"/>
          <w:b/>
          <w:bCs/>
          <w:color w:val="000000"/>
          <w:sz w:val="16"/>
          <w:szCs w:val="16"/>
          <w:highlight w:val="white"/>
          <w:lang w:val="en-US"/>
        </w:rPr>
        <w:tab/>
      </w:r>
    </w:p>
    <w:p w14:paraId="07EDF3B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 w:rsidRPr="00A62431">
        <w:rPr>
          <w:rFonts w:cs="Arial Narrow"/>
          <w:b/>
          <w:bCs/>
          <w:color w:val="000000"/>
          <w:sz w:val="16"/>
          <w:szCs w:val="16"/>
          <w:highlight w:val="white"/>
          <w:lang w:val="en-US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Fachada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54,89</w:t>
      </w:r>
      <w:r>
        <w:rPr>
          <w:rFonts w:cs="Arial Narrow"/>
          <w:color w:val="000000"/>
          <w:sz w:val="16"/>
          <w:szCs w:val="16"/>
          <w:highlight w:val="white"/>
        </w:rPr>
        <w:tab/>
        <w:t>54,89</w:t>
      </w:r>
    </w:p>
    <w:p w14:paraId="4EABEB4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46DF24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54,89</w:t>
      </w:r>
      <w:r>
        <w:rPr>
          <w:rFonts w:cs="Arial Narrow"/>
          <w:color w:val="000000"/>
          <w:sz w:val="16"/>
          <w:szCs w:val="16"/>
          <w:highlight w:val="white"/>
        </w:rPr>
        <w:tab/>
        <w:t>17,44</w:t>
      </w:r>
      <w:r>
        <w:rPr>
          <w:rFonts w:cs="Arial Narrow"/>
          <w:color w:val="000000"/>
          <w:sz w:val="16"/>
          <w:szCs w:val="16"/>
          <w:highlight w:val="white"/>
        </w:rPr>
        <w:tab/>
        <w:t>957,28</w:t>
      </w:r>
    </w:p>
    <w:p w14:paraId="78F4BF25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055EC78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07 FACHADA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28.346,12</w:t>
      </w:r>
    </w:p>
    <w:p w14:paraId="5B5DA583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08 SOLADOS Y ALICATADOS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32A37E5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RSG0101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Solado de baldosas gres porcelánico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5328A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Solado de baldosas cerámicas de gres esmaltado, gama media, de 40x40 cm, 20 €/m², recibidas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00C1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adhesivo cementoso de uso exclusivo para interiores, Ci sin ninguna característica adicional,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FD2A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y rejuntadas con lechada de cemento a definir, L, BL-V 22,5, para junta mínima (entre 1,5 y 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4927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mm), coloreada con la misma tonalidad de las piezas.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84957A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B6763F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</w:p>
    <w:p w14:paraId="587354F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</w:p>
    <w:p w14:paraId="5B90990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554C361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</w:p>
    <w:p w14:paraId="67C46DF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75BC8E5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</w:p>
    <w:p w14:paraId="5DADEDC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</w:p>
    <w:p w14:paraId="7488F33D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4E8719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245A35E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</w:p>
    <w:p w14:paraId="33D1969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</w:p>
    <w:p w14:paraId="0A89D10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</w:p>
    <w:p w14:paraId="6424D4A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73FF061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</w:p>
    <w:p w14:paraId="1998E6F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</w:p>
    <w:p w14:paraId="19E1401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</w:p>
    <w:p w14:paraId="71655CB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</w:p>
    <w:p w14:paraId="58A2E3E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C0EAFE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191,35</w:t>
      </w:r>
      <w:r>
        <w:rPr>
          <w:rFonts w:cs="Arial Narrow"/>
          <w:color w:val="000000"/>
          <w:sz w:val="16"/>
          <w:szCs w:val="16"/>
          <w:highlight w:val="white"/>
        </w:rPr>
        <w:tab/>
        <w:t>9,91</w:t>
      </w:r>
      <w:r>
        <w:rPr>
          <w:rFonts w:cs="Arial Narrow"/>
          <w:color w:val="000000"/>
          <w:sz w:val="16"/>
          <w:szCs w:val="16"/>
          <w:highlight w:val="white"/>
        </w:rPr>
        <w:tab/>
        <w:t>1.896,28</w:t>
      </w:r>
    </w:p>
    <w:p w14:paraId="5A7FCCB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E11EGR06011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Rodapié gres porcelánico interior vivienda 8x40 cm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3DE97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Rodapié biselado de gres porcelánico esmaltado (BIb), de 8x 40 cm, recibido con mortero cola, i/re-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6020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juntado con mortero tapajuntas y limpieza, S/NTE-RSR-2, con marcado CE y DdP (declaración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BD1E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prestaciones) según Reglamento UE 305/2011, medido en superficie realmente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47FB28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17ADB2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10,93</w:t>
      </w:r>
      <w:r>
        <w:rPr>
          <w:rFonts w:cs="Arial Narrow"/>
          <w:color w:val="000000"/>
          <w:sz w:val="16"/>
          <w:szCs w:val="16"/>
          <w:highlight w:val="white"/>
        </w:rPr>
        <w:tab/>
        <w:t>10,93</w:t>
      </w:r>
    </w:p>
    <w:p w14:paraId="3136A57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11,02</w:t>
      </w:r>
      <w:r>
        <w:rPr>
          <w:rFonts w:cs="Arial Narrow"/>
          <w:color w:val="000000"/>
          <w:sz w:val="16"/>
          <w:szCs w:val="16"/>
          <w:highlight w:val="white"/>
        </w:rPr>
        <w:tab/>
        <w:t>11,02</w:t>
      </w:r>
    </w:p>
    <w:p w14:paraId="18776DF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12,98</w:t>
      </w:r>
      <w:r>
        <w:rPr>
          <w:rFonts w:cs="Arial Narrow"/>
          <w:color w:val="000000"/>
          <w:sz w:val="16"/>
          <w:szCs w:val="16"/>
          <w:highlight w:val="white"/>
        </w:rPr>
        <w:tab/>
        <w:t>12,98</w:t>
      </w:r>
    </w:p>
    <w:p w14:paraId="38C2C0D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</w:p>
    <w:p w14:paraId="226C308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9,15</w:t>
      </w:r>
      <w:r>
        <w:rPr>
          <w:rFonts w:cs="Arial Narrow"/>
          <w:color w:val="000000"/>
          <w:sz w:val="16"/>
          <w:szCs w:val="16"/>
          <w:highlight w:val="white"/>
        </w:rPr>
        <w:tab/>
        <w:t>9,15</w:t>
      </w:r>
    </w:p>
    <w:p w14:paraId="2B8F592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26,09</w:t>
      </w:r>
      <w:r>
        <w:rPr>
          <w:rFonts w:cs="Arial Narrow"/>
          <w:color w:val="000000"/>
          <w:sz w:val="16"/>
          <w:szCs w:val="16"/>
          <w:highlight w:val="white"/>
        </w:rPr>
        <w:tab/>
        <w:t>26,09</w:t>
      </w:r>
    </w:p>
    <w:p w14:paraId="355C1565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8AD909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</w:p>
    <w:p w14:paraId="258FF27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8,15</w:t>
      </w:r>
      <w:r>
        <w:rPr>
          <w:rFonts w:cs="Arial Narrow"/>
          <w:color w:val="000000"/>
          <w:sz w:val="16"/>
          <w:szCs w:val="16"/>
          <w:highlight w:val="white"/>
        </w:rPr>
        <w:tab/>
        <w:t>8,15</w:t>
      </w:r>
    </w:p>
    <w:p w14:paraId="1E55159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22,56</w:t>
      </w:r>
      <w:r>
        <w:rPr>
          <w:rFonts w:cs="Arial Narrow"/>
          <w:color w:val="000000"/>
          <w:sz w:val="16"/>
          <w:szCs w:val="16"/>
          <w:highlight w:val="white"/>
        </w:rPr>
        <w:tab/>
        <w:t>22,56</w:t>
      </w:r>
    </w:p>
    <w:p w14:paraId="41295C2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11,05</w:t>
      </w:r>
      <w:r>
        <w:rPr>
          <w:rFonts w:cs="Arial Narrow"/>
          <w:color w:val="000000"/>
          <w:sz w:val="16"/>
          <w:szCs w:val="16"/>
          <w:highlight w:val="white"/>
        </w:rPr>
        <w:tab/>
        <w:t>11,05</w:t>
      </w:r>
    </w:p>
    <w:p w14:paraId="6AC217E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</w:p>
    <w:p w14:paraId="331B751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15,38</w:t>
      </w:r>
      <w:r>
        <w:rPr>
          <w:rFonts w:cs="Arial Narrow"/>
          <w:color w:val="000000"/>
          <w:sz w:val="16"/>
          <w:szCs w:val="16"/>
          <w:highlight w:val="white"/>
        </w:rPr>
        <w:tab/>
        <w:t>15,38</w:t>
      </w:r>
    </w:p>
    <w:p w14:paraId="3F680FC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14,88</w:t>
      </w:r>
      <w:r>
        <w:rPr>
          <w:rFonts w:cs="Arial Narrow"/>
          <w:color w:val="000000"/>
          <w:sz w:val="16"/>
          <w:szCs w:val="16"/>
          <w:highlight w:val="white"/>
        </w:rPr>
        <w:tab/>
        <w:t>14,88</w:t>
      </w:r>
    </w:p>
    <w:p w14:paraId="163335D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12,88</w:t>
      </w:r>
      <w:r>
        <w:rPr>
          <w:rFonts w:cs="Arial Narrow"/>
          <w:color w:val="000000"/>
          <w:sz w:val="16"/>
          <w:szCs w:val="16"/>
          <w:highlight w:val="white"/>
        </w:rPr>
        <w:tab/>
        <w:t>12,88</w:t>
      </w:r>
    </w:p>
    <w:p w14:paraId="45A64BE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8,44</w:t>
      </w:r>
      <w:r>
        <w:rPr>
          <w:rFonts w:cs="Arial Narrow"/>
          <w:color w:val="000000"/>
          <w:sz w:val="16"/>
          <w:szCs w:val="16"/>
          <w:highlight w:val="white"/>
        </w:rPr>
        <w:tab/>
        <w:t>8,44</w:t>
      </w:r>
    </w:p>
    <w:p w14:paraId="17BBD1D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B6DD98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183,07</w:t>
      </w:r>
      <w:r>
        <w:rPr>
          <w:rFonts w:cs="Arial Narrow"/>
          <w:color w:val="000000"/>
          <w:sz w:val="16"/>
          <w:szCs w:val="16"/>
          <w:highlight w:val="white"/>
        </w:rPr>
        <w:tab/>
        <w:t>8,61</w:t>
      </w:r>
      <w:r>
        <w:rPr>
          <w:rFonts w:cs="Arial Narrow"/>
          <w:color w:val="000000"/>
          <w:sz w:val="16"/>
          <w:szCs w:val="16"/>
          <w:highlight w:val="white"/>
        </w:rPr>
        <w:tab/>
        <w:t>1.576,23</w:t>
      </w:r>
    </w:p>
    <w:p w14:paraId="603FFC1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RSG0101B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Solado antideslizante baldosas gres porcelánico para exteriores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1B7FB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pavimento de baldosas cerámicas de gres porcelánico acabado pulido,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35F1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40x40 cm, 3,01 €/m², capacidad de absorción de agua E&lt;0,5%, grupo BIa, según UNE-EN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7103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14411, con resistencia al deslizamiento Rd&gt;45 según UNE 41901 EX y resbaladicidad clase 3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9248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CTE, extendidas sobre capa de regularización de 3 cm de mortero de cemento M-5, recibidas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FD00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adhesivo cementoso mejorado, C2 sin ninguna característica adicional, color gris y rejuntado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14B4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mortero de juntas cementoso mejorado, con absorción de agua reducida y resistencia elevada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625D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abrasión tipo CG 2 W A, color blanco, para juntas de 2 a 15 mm, todo ello realizado sobre firme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A9EF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compuesto por base rígida de hormigón en masa (HM-20/P/20/X0), de 20 cm de espesor, vertido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5A14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cubilote con extendido y vibrado manual con regla vibrante de 3 m, con acabado maestreado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C220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ejecutada según pendientes del proyecto y colocado sobre explanada con índice CBR &gt; 5 (Califor-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74464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nia Bearing Ratio), no incluida en este precio. Incluso juntas de dilatación y cortes a realizar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B828D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ajustarlas a los bordes del confinamiento o a las intrusiones existentes en el pavimento.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02C7D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Entrada de vehiculos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30,10</w:t>
      </w:r>
      <w:r>
        <w:rPr>
          <w:rFonts w:cs="Arial Narrow"/>
          <w:color w:val="000000"/>
          <w:sz w:val="16"/>
          <w:szCs w:val="16"/>
          <w:highlight w:val="white"/>
        </w:rPr>
        <w:tab/>
        <w:t>30,10</w:t>
      </w:r>
    </w:p>
    <w:p w14:paraId="0EB9954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Entrada peatonal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28,00</w:t>
      </w:r>
      <w:r>
        <w:rPr>
          <w:rFonts w:cs="Arial Narrow"/>
          <w:color w:val="000000"/>
          <w:sz w:val="16"/>
          <w:szCs w:val="16"/>
          <w:highlight w:val="white"/>
        </w:rPr>
        <w:tab/>
        <w:t>28,00</w:t>
      </w:r>
    </w:p>
    <w:p w14:paraId="00A1205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Patio traserp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32,80</w:t>
      </w:r>
      <w:r>
        <w:rPr>
          <w:rFonts w:cs="Arial Narrow"/>
          <w:color w:val="000000"/>
          <w:sz w:val="16"/>
          <w:szCs w:val="16"/>
          <w:highlight w:val="white"/>
        </w:rPr>
        <w:tab/>
        <w:t>32,80</w:t>
      </w:r>
    </w:p>
    <w:p w14:paraId="40623EA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norte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12,15</w:t>
      </w:r>
      <w:r>
        <w:rPr>
          <w:rFonts w:cs="Arial Narrow"/>
          <w:color w:val="000000"/>
          <w:sz w:val="16"/>
          <w:szCs w:val="16"/>
          <w:highlight w:val="white"/>
        </w:rPr>
        <w:tab/>
        <w:t>12,15</w:t>
      </w:r>
    </w:p>
    <w:p w14:paraId="140AB4D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sur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12,95</w:t>
      </w:r>
      <w:r>
        <w:rPr>
          <w:rFonts w:cs="Arial Narrow"/>
          <w:color w:val="000000"/>
          <w:sz w:val="16"/>
          <w:szCs w:val="16"/>
          <w:highlight w:val="white"/>
        </w:rPr>
        <w:tab/>
        <w:t>12,95</w:t>
      </w:r>
    </w:p>
    <w:p w14:paraId="79C73F3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BD10EE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116,00</w:t>
      </w:r>
      <w:r>
        <w:rPr>
          <w:rFonts w:cs="Arial Narrow"/>
          <w:color w:val="000000"/>
          <w:sz w:val="16"/>
          <w:szCs w:val="16"/>
          <w:highlight w:val="white"/>
        </w:rPr>
        <w:tab/>
        <w:t>27,42</w:t>
      </w:r>
      <w:r>
        <w:rPr>
          <w:rFonts w:cs="Arial Narrow"/>
          <w:color w:val="000000"/>
          <w:sz w:val="16"/>
          <w:szCs w:val="16"/>
          <w:highlight w:val="white"/>
        </w:rPr>
        <w:tab/>
        <w:t>3.180,72</w:t>
      </w:r>
    </w:p>
    <w:p w14:paraId="4E35796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SDFY24FGH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Rodapié gres porcelánico terrazas 8x40 cm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47E406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Rodapié biselado de gres porcelánico esmaltado (BIb), de 8x 40 cm, recibido con mortero cola, i/re-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7971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juntado con mortero tapajuntas y limpieza, S/NTE-RSR-2, con marcado CE y DdP (declaración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0FC3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prestaciones) según Reglamento UE 305/2011, medido en superficie realmente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C353A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Terraza norte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4,80</w:t>
      </w:r>
      <w:r>
        <w:rPr>
          <w:rFonts w:cs="Arial Narrow"/>
          <w:color w:val="000000"/>
          <w:sz w:val="16"/>
          <w:szCs w:val="16"/>
          <w:highlight w:val="white"/>
        </w:rPr>
        <w:tab/>
        <w:t>4,80</w:t>
      </w:r>
    </w:p>
    <w:p w14:paraId="2B6D3E3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sur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8,28</w:t>
      </w:r>
      <w:r>
        <w:rPr>
          <w:rFonts w:cs="Arial Narrow"/>
          <w:color w:val="000000"/>
          <w:sz w:val="16"/>
          <w:szCs w:val="16"/>
          <w:highlight w:val="white"/>
        </w:rPr>
        <w:tab/>
        <w:t>8,28</w:t>
      </w:r>
    </w:p>
    <w:p w14:paraId="18F8397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5C2602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13,08</w:t>
      </w:r>
      <w:r>
        <w:rPr>
          <w:rFonts w:cs="Arial Narrow"/>
          <w:color w:val="000000"/>
          <w:sz w:val="16"/>
          <w:szCs w:val="16"/>
          <w:highlight w:val="white"/>
        </w:rPr>
        <w:tab/>
        <w:t>8,61</w:t>
      </w:r>
      <w:r>
        <w:rPr>
          <w:rFonts w:cs="Arial Narrow"/>
          <w:color w:val="000000"/>
          <w:sz w:val="16"/>
          <w:szCs w:val="16"/>
          <w:highlight w:val="white"/>
        </w:rPr>
        <w:tab/>
        <w:t>112,62</w:t>
      </w:r>
    </w:p>
    <w:p w14:paraId="0CEEA52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RSG010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ml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Piezas cerámicas de separación entre diferentes solerías.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A42E1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Franja lineal para separación entre solerías de distinto acabado. Solado de baldosas cerámicas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C62A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gres esmaltado, gama media, de 40x40 cm, 20 €/m², recibidas con adhesivo cementoso de uso ex-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4854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clusivo para interiores, Ci sin ninguna característica adicional, color y rejuntadas con lechada de 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E602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 a definir, L, BL-V 22,5, para junta mínima (entre 1,5 y 3 mm), coloreada con la misma tonali-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0B75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dad de las piezas.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B101F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Entrada de vehiculos - Garaje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4,80</w:t>
      </w:r>
      <w:r>
        <w:rPr>
          <w:rFonts w:cs="Arial Narrow"/>
          <w:color w:val="000000"/>
          <w:sz w:val="16"/>
          <w:szCs w:val="16"/>
          <w:highlight w:val="white"/>
        </w:rPr>
        <w:tab/>
        <w:t>4,80</w:t>
      </w:r>
    </w:p>
    <w:p w14:paraId="32A4676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Entrada peatonal - 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6820712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Patio trasero - Salon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8,28</w:t>
      </w:r>
      <w:r>
        <w:rPr>
          <w:rFonts w:cs="Arial Narrow"/>
          <w:color w:val="000000"/>
          <w:sz w:val="16"/>
          <w:szCs w:val="16"/>
          <w:highlight w:val="white"/>
        </w:rPr>
        <w:tab/>
        <w:t>8,28</w:t>
      </w:r>
    </w:p>
    <w:p w14:paraId="3FA1B39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norte - Dormitorio principall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4,80</w:t>
      </w:r>
      <w:r>
        <w:rPr>
          <w:rFonts w:cs="Arial Narrow"/>
          <w:color w:val="000000"/>
          <w:sz w:val="16"/>
          <w:szCs w:val="16"/>
          <w:highlight w:val="white"/>
        </w:rPr>
        <w:tab/>
        <w:t>4,80</w:t>
      </w:r>
    </w:p>
    <w:p w14:paraId="3974950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sur - Dormitorios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8,28</w:t>
      </w:r>
      <w:r>
        <w:rPr>
          <w:rFonts w:cs="Arial Narrow"/>
          <w:color w:val="000000"/>
          <w:sz w:val="16"/>
          <w:szCs w:val="16"/>
          <w:highlight w:val="white"/>
        </w:rPr>
        <w:tab/>
        <w:t>8,28</w:t>
      </w:r>
    </w:p>
    <w:p w14:paraId="4887201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2E5E7D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28,16</w:t>
      </w:r>
      <w:r>
        <w:rPr>
          <w:rFonts w:cs="Arial Narrow"/>
          <w:color w:val="000000"/>
          <w:sz w:val="16"/>
          <w:szCs w:val="16"/>
          <w:highlight w:val="white"/>
        </w:rPr>
        <w:tab/>
        <w:t>9,91</w:t>
      </w:r>
      <w:r>
        <w:rPr>
          <w:rFonts w:cs="Arial Narrow"/>
          <w:color w:val="000000"/>
          <w:sz w:val="16"/>
          <w:szCs w:val="16"/>
          <w:highlight w:val="white"/>
        </w:rPr>
        <w:tab/>
        <w:t>279,07</w:t>
      </w:r>
    </w:p>
    <w:p w14:paraId="48FB2D3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E11CCC120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Recrecido de mortero para solería y rodapiés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70388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Recrecido del soporte de pavimentos con mortero CT-C5 F-2 de cemento CEM II/B-P 32,5 N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884EF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arena de río grano fino (M-5) de 7 cm. de espesor, elaborado mecanicamente en obra y bombeado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4A428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hasta la zona de trabajo, incluso nivelado y fratasado mecánico, medido en superficie realmente eje-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E81F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cutada, conforme a la norma UNE-EN-13813:2003. P.p. suministro de aditivo fluidicante para morte-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1A8EA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ro por m2 de recrecido de mortero.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DEF602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19068B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  <w:r>
        <w:rPr>
          <w:rFonts w:cs="Arial Narrow"/>
          <w:color w:val="000000"/>
          <w:sz w:val="16"/>
          <w:szCs w:val="16"/>
          <w:highlight w:val="white"/>
        </w:rPr>
        <w:tab/>
        <w:t>31,90</w:t>
      </w:r>
    </w:p>
    <w:p w14:paraId="7C0D307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  <w:r>
        <w:rPr>
          <w:rFonts w:cs="Arial Narrow"/>
          <w:color w:val="000000"/>
          <w:sz w:val="16"/>
          <w:szCs w:val="16"/>
          <w:highlight w:val="white"/>
        </w:rPr>
        <w:tab/>
        <w:t>7,35</w:t>
      </w:r>
    </w:p>
    <w:p w14:paraId="2108E76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6DA2074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  <w:r>
        <w:rPr>
          <w:rFonts w:cs="Arial Narrow"/>
          <w:color w:val="000000"/>
          <w:sz w:val="16"/>
          <w:szCs w:val="16"/>
          <w:highlight w:val="white"/>
        </w:rPr>
        <w:tab/>
        <w:t>10,50</w:t>
      </w:r>
    </w:p>
    <w:p w14:paraId="7BFEE73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7CFA207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  <w:r>
        <w:rPr>
          <w:rFonts w:cs="Arial Narrow"/>
          <w:color w:val="000000"/>
          <w:sz w:val="16"/>
          <w:szCs w:val="16"/>
          <w:highlight w:val="white"/>
        </w:rPr>
        <w:tab/>
        <w:t>4,60</w:t>
      </w:r>
    </w:p>
    <w:p w14:paraId="22BB970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</w:p>
    <w:p w14:paraId="119E74EA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6F7E86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6F9BCED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  <w:r>
        <w:rPr>
          <w:rFonts w:cs="Arial Narrow"/>
          <w:color w:val="000000"/>
          <w:sz w:val="16"/>
          <w:szCs w:val="16"/>
          <w:highlight w:val="white"/>
        </w:rPr>
        <w:tab/>
        <w:t>8,20</w:t>
      </w:r>
    </w:p>
    <w:p w14:paraId="475B385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</w:p>
    <w:p w14:paraId="118D55D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  <w:r>
        <w:rPr>
          <w:rFonts w:cs="Arial Narrow"/>
          <w:color w:val="000000"/>
          <w:sz w:val="16"/>
          <w:szCs w:val="16"/>
          <w:highlight w:val="white"/>
        </w:rPr>
        <w:tab/>
        <w:t>7,45</w:t>
      </w:r>
    </w:p>
    <w:p w14:paraId="7622288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  <w:r>
        <w:rPr>
          <w:rFonts w:cs="Arial Narrow"/>
          <w:color w:val="000000"/>
          <w:sz w:val="16"/>
          <w:szCs w:val="16"/>
          <w:highlight w:val="white"/>
        </w:rPr>
        <w:tab/>
        <w:t>4,95</w:t>
      </w:r>
    </w:p>
    <w:p w14:paraId="177AFCE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  <w:r>
        <w:rPr>
          <w:rFonts w:cs="Arial Narrow"/>
          <w:color w:val="000000"/>
          <w:sz w:val="16"/>
          <w:szCs w:val="16"/>
          <w:highlight w:val="white"/>
        </w:rPr>
        <w:tab/>
        <w:t>10,95</w:t>
      </w:r>
    </w:p>
    <w:p w14:paraId="6444BC4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  <w:r>
        <w:rPr>
          <w:rFonts w:cs="Arial Narrow"/>
          <w:color w:val="000000"/>
          <w:sz w:val="16"/>
          <w:szCs w:val="16"/>
          <w:highlight w:val="white"/>
        </w:rPr>
        <w:tab/>
        <w:t>13,45</w:t>
      </w:r>
    </w:p>
    <w:p w14:paraId="3BF7B68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  <w:r>
        <w:rPr>
          <w:rFonts w:cs="Arial Narrow"/>
          <w:color w:val="000000"/>
          <w:sz w:val="16"/>
          <w:szCs w:val="16"/>
          <w:highlight w:val="white"/>
        </w:rPr>
        <w:tab/>
        <w:t>10,35</w:t>
      </w:r>
    </w:p>
    <w:p w14:paraId="29221E8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  <w:r>
        <w:rPr>
          <w:rFonts w:cs="Arial Narrow"/>
          <w:color w:val="000000"/>
          <w:sz w:val="16"/>
          <w:szCs w:val="16"/>
          <w:highlight w:val="white"/>
        </w:rPr>
        <w:tab/>
        <w:t>4,15</w:t>
      </w:r>
    </w:p>
    <w:p w14:paraId="1CF8FCF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70CD81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191,35</w:t>
      </w:r>
      <w:r>
        <w:rPr>
          <w:rFonts w:cs="Arial Narrow"/>
          <w:color w:val="000000"/>
          <w:sz w:val="16"/>
          <w:szCs w:val="16"/>
          <w:highlight w:val="white"/>
        </w:rPr>
        <w:tab/>
        <w:t>4,87</w:t>
      </w:r>
      <w:r>
        <w:rPr>
          <w:rFonts w:cs="Arial Narrow"/>
          <w:color w:val="000000"/>
          <w:sz w:val="16"/>
          <w:szCs w:val="16"/>
          <w:highlight w:val="white"/>
        </w:rPr>
        <w:tab/>
        <w:t>931,87</w:t>
      </w:r>
    </w:p>
    <w:p w14:paraId="62C992D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RAG014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Alicatado baños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13F2D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alicatado con azulejo liso, 1/0/-/- (paramento, tipo 1; sin requisitos adicio-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57F1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nales, tipo 0; ningún requisito adicional, tipo -/-), 30x50 cm, 35 €/m², recibido con adhesivo cemento-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DF764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 de uso exclusivo para interiores, Ci sin ninguna característica adicional, color a definir.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CA5CD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p/p de preparación de la superficie soporte de mortero de cemento u hormigón; replanteo, cortes, can-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594B8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toneras de PVC, y juntas; rejuntado con lechada de cemento blanco, L, BL-V 22,5, para junta míni-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B41BB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 (entre 1,5 y 3 mm), coloreada con la misma tonalidad de las piezas; acabado y limpieza final.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981DDC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9BE6DB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27,20</w:t>
      </w:r>
    </w:p>
    <w:p w14:paraId="3983FBCB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75F6D5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28,14</w:t>
      </w:r>
    </w:p>
    <w:p w14:paraId="42F19CB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8,44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25,32</w:t>
      </w:r>
    </w:p>
    <w:p w14:paraId="4A15B54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DD74ED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80,66</w:t>
      </w:r>
      <w:r>
        <w:rPr>
          <w:rFonts w:cs="Arial Narrow"/>
          <w:color w:val="000000"/>
          <w:sz w:val="16"/>
          <w:szCs w:val="16"/>
          <w:highlight w:val="white"/>
        </w:rPr>
        <w:tab/>
        <w:t>25,72</w:t>
      </w:r>
      <w:r>
        <w:rPr>
          <w:rFonts w:cs="Arial Narrow"/>
          <w:color w:val="000000"/>
          <w:sz w:val="16"/>
          <w:szCs w:val="16"/>
          <w:highlight w:val="white"/>
        </w:rPr>
        <w:tab/>
        <w:t>2.074,58</w:t>
      </w:r>
    </w:p>
    <w:p w14:paraId="07F93C5F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F8DB1F2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08 SOLADOS Y ALICATADOS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10.051,37</w:t>
      </w:r>
    </w:p>
    <w:p w14:paraId="79F07BE9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09 PINTURA   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19CE822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E27EPA1103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PINTURA PLÁSTICA LISA PARA EXTERIOR.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26494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Pintura plástica lisa mate lavable standard obra nueva en color a definir con cliente o D.F., sobre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9FB7A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ramentos horizontales y verticales, dos manos, incluso mano de imprimación y plastecido.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562EA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Fachada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90,40</w:t>
      </w:r>
      <w:r>
        <w:rPr>
          <w:rFonts w:cs="Arial Narrow"/>
          <w:color w:val="000000"/>
          <w:sz w:val="16"/>
          <w:szCs w:val="16"/>
          <w:highlight w:val="white"/>
        </w:rPr>
        <w:tab/>
        <w:t>90,40</w:t>
      </w:r>
    </w:p>
    <w:p w14:paraId="2648AF7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D7FFFD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90,40</w:t>
      </w:r>
      <w:r>
        <w:rPr>
          <w:rFonts w:cs="Arial Narrow"/>
          <w:color w:val="000000"/>
          <w:sz w:val="16"/>
          <w:szCs w:val="16"/>
          <w:highlight w:val="white"/>
        </w:rPr>
        <w:tab/>
        <w:t>6,74</w:t>
      </w:r>
      <w:r>
        <w:rPr>
          <w:rFonts w:cs="Arial Narrow"/>
          <w:color w:val="000000"/>
          <w:sz w:val="16"/>
          <w:szCs w:val="16"/>
          <w:highlight w:val="white"/>
        </w:rPr>
        <w:tab/>
        <w:t>609,30</w:t>
      </w:r>
    </w:p>
    <w:p w14:paraId="4286708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E27EPA110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PINT.PLÁS.LISA PARAMENTOS VERTICALES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A980FA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Pintura plástica lisa mate lavable standard obra nueva en color a definir con cliente o D.F., sobre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9DA2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ramentos  verticales, dos manos, incluso mano de imprimación y plastecido.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77CB34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6BB4E7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24,86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72,09</w:t>
      </w:r>
    </w:p>
    <w:p w14:paraId="1ABD735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10,93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31,70</w:t>
      </w:r>
    </w:p>
    <w:p w14:paraId="70FE70B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11,02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31,96</w:t>
      </w:r>
    </w:p>
    <w:p w14:paraId="6C384CA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12,98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37,64</w:t>
      </w:r>
    </w:p>
    <w:p w14:paraId="46E20A9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9,15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26,54</w:t>
      </w:r>
    </w:p>
    <w:p w14:paraId="68BC63C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26,09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75,66</w:t>
      </w:r>
    </w:p>
    <w:p w14:paraId="1E4C6984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478A47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</w:p>
    <w:p w14:paraId="534AA6A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8,15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24,45</w:t>
      </w:r>
    </w:p>
    <w:p w14:paraId="71E80F5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22,56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67,68</w:t>
      </w:r>
    </w:p>
    <w:p w14:paraId="6EA138B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33,15</w:t>
      </w:r>
    </w:p>
    <w:p w14:paraId="3A08F89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15,38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46,14</w:t>
      </w:r>
    </w:p>
    <w:p w14:paraId="05351F9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14,88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44,64</w:t>
      </w:r>
    </w:p>
    <w:p w14:paraId="620A4EF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12,88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38,64</w:t>
      </w:r>
    </w:p>
    <w:p w14:paraId="4084CC9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1A8F1A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532,69</w:t>
      </w:r>
      <w:r>
        <w:rPr>
          <w:rFonts w:cs="Arial Narrow"/>
          <w:color w:val="000000"/>
          <w:sz w:val="16"/>
          <w:szCs w:val="16"/>
          <w:highlight w:val="white"/>
        </w:rPr>
        <w:tab/>
        <w:t>6,74</w:t>
      </w:r>
      <w:r>
        <w:rPr>
          <w:rFonts w:cs="Arial Narrow"/>
          <w:color w:val="000000"/>
          <w:sz w:val="16"/>
          <w:szCs w:val="16"/>
          <w:highlight w:val="white"/>
        </w:rPr>
        <w:tab/>
        <w:t>3.590,33</w:t>
      </w:r>
    </w:p>
    <w:p w14:paraId="094A793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E27EPA1102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PINT. PLAS. LISA PARAMENTOS HORIZONTALES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91A0B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Pintura plástica lisa mate lavable standard obra nueva en color a definir con cliente o D.F., sobre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380E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ramentos horizontales, dos manos, incluso mano de imprimación y plastecido.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8C9A1F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9016CE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Garaje/Instalaciones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24,86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72,09</w:t>
      </w:r>
    </w:p>
    <w:p w14:paraId="56BBCB5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Hall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10,93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31,70</w:t>
      </w:r>
    </w:p>
    <w:p w14:paraId="7D75626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Pasiillo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11,02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31,96</w:t>
      </w:r>
    </w:p>
    <w:p w14:paraId="1B4D35C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12,98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37,64</w:t>
      </w:r>
    </w:p>
    <w:p w14:paraId="7C13FE4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27,20</w:t>
      </w:r>
    </w:p>
    <w:p w14:paraId="260E1F5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Despensa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9,15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26,54</w:t>
      </w:r>
    </w:p>
    <w:p w14:paraId="06D42B4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Salon/Cocina/Comedor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26,09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75,66</w:t>
      </w:r>
    </w:p>
    <w:p w14:paraId="148D6697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FA564E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Escaleras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2,40</w:t>
      </w:r>
    </w:p>
    <w:p w14:paraId="571BE42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Distribuidor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8,15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24,45</w:t>
      </w:r>
    </w:p>
    <w:p w14:paraId="640C92E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22,56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67,68</w:t>
      </w:r>
    </w:p>
    <w:p w14:paraId="516C362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Vestidor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11,05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33,15</w:t>
      </w:r>
    </w:p>
    <w:p w14:paraId="3F6663A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9,38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28,14</w:t>
      </w:r>
    </w:p>
    <w:p w14:paraId="56094C8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15,38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46,14</w:t>
      </w:r>
    </w:p>
    <w:p w14:paraId="3DC937C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14,88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44,64</w:t>
      </w:r>
    </w:p>
    <w:p w14:paraId="6B6E70C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Dormitorio 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12,88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38,64</w:t>
      </w:r>
    </w:p>
    <w:p w14:paraId="06E8D90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8,44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25,32</w:t>
      </w:r>
    </w:p>
    <w:p w14:paraId="2DD9F86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E1C00C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613,35</w:t>
      </w:r>
      <w:r>
        <w:rPr>
          <w:rFonts w:cs="Arial Narrow"/>
          <w:color w:val="000000"/>
          <w:sz w:val="16"/>
          <w:szCs w:val="16"/>
          <w:highlight w:val="white"/>
        </w:rPr>
        <w:tab/>
        <w:t>8,13</w:t>
      </w:r>
      <w:r>
        <w:rPr>
          <w:rFonts w:cs="Arial Narrow"/>
          <w:color w:val="000000"/>
          <w:sz w:val="16"/>
          <w:szCs w:val="16"/>
          <w:highlight w:val="white"/>
        </w:rPr>
        <w:tab/>
        <w:t>4.986,54</w:t>
      </w:r>
    </w:p>
    <w:p w14:paraId="3356BF51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1F644EB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09 PINTURA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9.186,17</w:t>
      </w:r>
    </w:p>
    <w:p w14:paraId="7FBEB193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10 CARPINTERÍA DE ALUMINIO Y PVC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51AF5C2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E14A35fcQca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V1.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F6FE2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6130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8F9F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D7B6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8182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670A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1D2C5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3B6B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97586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263D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0033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CFF56C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1C0701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D85B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2A29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752F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A2F3E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72F7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7D62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4436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F178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B77C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33D5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84C4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83E3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AE69A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18B3F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224,70</w:t>
      </w:r>
      <w:r>
        <w:rPr>
          <w:rFonts w:cs="Arial Narrow"/>
          <w:color w:val="000000"/>
          <w:sz w:val="16"/>
          <w:szCs w:val="16"/>
          <w:highlight w:val="white"/>
        </w:rPr>
        <w:tab/>
        <w:t>224,70</w:t>
      </w:r>
    </w:p>
    <w:p w14:paraId="5CBBF0D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DFGGVVB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V2.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112CB6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123F2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0E9E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F0F4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E299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2844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C7A4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FFA7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D9597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499FB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8205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152D69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657BE0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5E644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3AFDF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2CFF2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4698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6290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4F60C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3FEAE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22DC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6E68B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B4BDF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E802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ADE4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35EE7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0AF69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220,00</w:t>
      </w:r>
      <w:r>
        <w:rPr>
          <w:rFonts w:cs="Arial Narrow"/>
          <w:color w:val="000000"/>
          <w:sz w:val="16"/>
          <w:szCs w:val="16"/>
          <w:highlight w:val="white"/>
        </w:rPr>
        <w:tab/>
        <w:t>440,00</w:t>
      </w:r>
    </w:p>
    <w:p w14:paraId="03A20B9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DGFHKKH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V3.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AA4784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A7FB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770C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183D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EBF6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6A6A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9317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F85F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7CB26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D488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7395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435C28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7D3339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3A94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61A1F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904C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D9E2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E0E8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3A4F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0C2F1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7874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28BF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3660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10B54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0779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BCB9A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2AF6C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367,71</w:t>
      </w:r>
      <w:r>
        <w:rPr>
          <w:rFonts w:cs="Arial Narrow"/>
          <w:color w:val="000000"/>
          <w:sz w:val="16"/>
          <w:szCs w:val="16"/>
          <w:highlight w:val="white"/>
        </w:rPr>
        <w:tab/>
        <w:t>367,71</w:t>
      </w:r>
    </w:p>
    <w:p w14:paraId="214A62E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FHGJKLL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V4.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DC1D2C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BFC4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CF3E8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9F2E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D002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011C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B2F2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FD8A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ACF6A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7EB9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8E59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07AB6A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2347DEC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3AF1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3E81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0375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C5E4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D568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074B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D6B5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F3FA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CC4E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F675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0ED6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432C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0DBA4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B028F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476,47</w:t>
      </w:r>
      <w:r>
        <w:rPr>
          <w:rFonts w:cs="Arial Narrow"/>
          <w:color w:val="000000"/>
          <w:sz w:val="16"/>
          <w:szCs w:val="16"/>
          <w:highlight w:val="white"/>
        </w:rPr>
        <w:tab/>
        <w:t>1.429,41</w:t>
      </w:r>
    </w:p>
    <w:p w14:paraId="7A201FE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DGGFJHK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V5.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D741B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62683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43EA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9693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AE262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FB83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FE5D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65054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87CAD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7D32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F44E6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704040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455D9C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51B4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7B10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3B71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8D4F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20B4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C5B95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647C1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F9B3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580AF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A973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C10A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BDE8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8138A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682A6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426,52</w:t>
      </w:r>
      <w:r>
        <w:rPr>
          <w:rFonts w:cs="Arial Narrow"/>
          <w:color w:val="000000"/>
          <w:sz w:val="16"/>
          <w:szCs w:val="16"/>
          <w:highlight w:val="white"/>
        </w:rPr>
        <w:tab/>
        <w:t>426,52</w:t>
      </w:r>
    </w:p>
    <w:p w14:paraId="612E836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DGUUIUO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V6.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07533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32ACF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2266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BE91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E465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229E2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1908F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7ACA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AAC1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DE16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07D4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637B68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4F8217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D517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ECECC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443A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73E19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A106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8F279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ED9C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9A99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ED34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06CA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92E4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4724E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5F740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F22C2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219,77</w:t>
      </w:r>
      <w:r>
        <w:rPr>
          <w:rFonts w:cs="Arial Narrow"/>
          <w:color w:val="000000"/>
          <w:sz w:val="16"/>
          <w:szCs w:val="16"/>
          <w:highlight w:val="white"/>
        </w:rPr>
        <w:tab/>
        <w:t>219,77</w:t>
      </w:r>
    </w:p>
    <w:p w14:paraId="6F9462D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FGHHHKL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V7.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AA136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A5C6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B0D6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13C71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CAB1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17A2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D0D2A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2F2C7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CA71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760C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CA4A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8FDC48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0A029E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82E27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374A1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226A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5CFD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7EB6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1D65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D75FA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7CB4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32D15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9678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A574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72D0B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BD557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83B7E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</w:p>
    <w:p w14:paraId="3E32E97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DADAD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V8.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2335E2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B116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C2B0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F03B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20C24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CA29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B69C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A821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21D9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AE28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568C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4D7EB6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2B02BB1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D083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5761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4EED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F667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F346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DE34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9D45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7FA7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3C35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D84B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E13D4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F8E16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EB012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97465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</w:p>
    <w:p w14:paraId="4F72ABB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EERRRRQ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V9. VENTANA/PUERTA CLIMALIT LACADO MONOBLOCK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D33183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3617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35675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C92A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62D5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A8B6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7DACD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5C5D5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74C2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5CF69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6C91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173132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17C726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1CE6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C19D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C300A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FDBE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912D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7A786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6B07F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1CD6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4AF7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0C5F5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B389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BBDE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45C72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F6B06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</w:p>
    <w:p w14:paraId="67D991C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RTTTH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V10. VENTANA/PUERTA CLIMALIT LACADO MONOBLOCK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0BAEBB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F0C2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51B4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8E55E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814F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C8A67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A78A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8038C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0F4F5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645C2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312F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092B94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06D9D6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0EC7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F639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FF20B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961B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A3A7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6963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1915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6A4B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CD65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BC83A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1333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9C1E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3C758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74EBF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</w:p>
    <w:p w14:paraId="448C761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FGHHHKLX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V11. VENTANA/PUERTA CLIMALIT LACADO MONOBLOCK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B9AF5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Ventana de PVC, compuesta de marco, hoja y junquillos, acabado estándar en las dos caras,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C6EC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antracita, perfiles de 70 mm de anchura, soldados a inglete, que incorporan cinco cámaras interiores,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7A65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tanto en la sección de la hoja como en la del marco, para mejora del aislamiento térmico; galce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858F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5% para facilitar el desagüe; con refuerzos interiores, juntas de estanqueidad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EB9B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EPDM, manilla y herrajes; transmitancia térmica del marco: Uh,m = 1,3 W/(m?K); espesor máximo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C2BF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acristalamiento: 40 mm; compuesta por marco, hojas, herrajes de colgar y apertura,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2C5A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estanqueidad y accesorios homologados, con clasificación a la permeabilidad al aire clase 4, se-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9487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gún UNE-EN 12207, clasificación a la estanqueidad al agua clase E750, según UNE-EN 12208,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248C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clasificación a la resistencia a la carga del viento clase C3, según UNE-EN 12210, con premarco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23507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cajón de persiana térmico incorporado (monoblock). Incluso silicona para sellado perimetral de la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D32A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entre la carpintería exterior y el paramento.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214D1C" w14:textId="77777777" w:rsidR="00A62431" w:rsidRP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  <w:lang w:val="en-US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>Doble acristalamiento SGG CLIMALIT PLUS PLANITHERM XN F2 PLANITHERM XN F5</w:t>
      </w: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</w:p>
    <w:p w14:paraId="3E9814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 w:rsidRPr="00A62431">
        <w:rPr>
          <w:rFonts w:cs="Arial Narrow"/>
          <w:color w:val="000000"/>
          <w:sz w:val="18"/>
          <w:szCs w:val="18"/>
          <w:highlight w:val="white"/>
          <w:lang w:val="en-US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3+3/16/3+3 "SAINT GOBAIN", conjunto formado por vidrio exterior PLANITHERM XN de 3+3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5DDA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capa de baja emisividad térmica incorporada en la cara interior, dos cámaras deshidratadas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9D26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rellenas de gas argón con perfil separador de aluminio y doble sellado perimetral, de 16 mm de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D627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 cada una, vidrio intermedio PLANICLEAR incoloro de 3+3 mm y vidrio interior PLANITHERM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AA2F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XN de 3+3 mm, con capa de baja emisividad térmica incorporada en la cara exterior, para hojas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DA400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vidrio de superficie menor de 2 m2; 44 mm de espesor total, fijado sobre carpintería con acuñado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D6763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diante calzos de apoyo perimetrales y laterales, sellado en frío con silicona Sikasil WS-305-N "SI-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825F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KA" compatible con el material soporte, en la cara exterior, y con perfil continuo de neopreno en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8F94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 xml:space="preserve">cara interior, para hojas de vidrio de superficie menor de 2m2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4EFE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9236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(persiana de lamas de PVC, con accionamiento automático NO INCLUIDO en el precio.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3604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mecanización de sistema de persiana enrollable INCLUIDO EN PARTIDA DOMÓTICA)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5EBC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Y ACABADOS SEGÚN PLANO DE CARPINTERÍAS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79833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AC505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  <w:r>
        <w:rPr>
          <w:rFonts w:cs="Arial Narrow"/>
          <w:color w:val="000000"/>
          <w:sz w:val="16"/>
          <w:szCs w:val="16"/>
          <w:highlight w:val="white"/>
        </w:rPr>
        <w:tab/>
        <w:t>181,55</w:t>
      </w:r>
    </w:p>
    <w:p w14:paraId="6493E922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963A607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10 CARPINTERÍA DE ALUMINIO Y PVC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4.015,86</w:t>
      </w:r>
    </w:p>
    <w:p w14:paraId="1EE52ADE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11 CARPINTERÍA METÁLICA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58AA55B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PDB010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Barandilla de escalera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9A67F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Barandilla metálica de tubo hueco de acero laminado en frío de 90 cm de altura, con bastidor sencillo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7E07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montantes y barrotes verticales, para escalera de ida y vuelta, de tres tramos rectos con dos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FCA8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setas intermedias, fijada mediante atornillado en obra de fábrica.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E63A9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63723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19,62</w:t>
      </w:r>
      <w:r>
        <w:rPr>
          <w:rFonts w:cs="Arial Narrow"/>
          <w:color w:val="000000"/>
          <w:sz w:val="16"/>
          <w:szCs w:val="16"/>
          <w:highlight w:val="white"/>
        </w:rPr>
        <w:tab/>
        <w:t>53,11</w:t>
      </w:r>
      <w:r>
        <w:rPr>
          <w:rFonts w:cs="Arial Narrow"/>
          <w:color w:val="000000"/>
          <w:sz w:val="16"/>
          <w:szCs w:val="16"/>
          <w:highlight w:val="white"/>
        </w:rPr>
        <w:tab/>
        <w:t>1.042,02</w:t>
      </w:r>
    </w:p>
    <w:p w14:paraId="4420EE36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E5F65BC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11 CARPINTERÍA METÁLICA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1.042,02</w:t>
      </w:r>
    </w:p>
    <w:p w14:paraId="6CCEA826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12 CARPINTERÍA DE MADERA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4F15A54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DDFFDFFGDF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PUERTA PASO RANUR.MAD TERMOLAC.930X2220 mm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C71746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Puerta de paso interior ciega, ranurada, termolacada en taller, de dimensiones 930x 2220 mm., hoja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8A3E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72 cm., formada por recercado perimetral de bastidor de madera de pino, seca y estabilizada, in-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8B79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terior del alma de madera maciza y cercos en DM lacados y esmaltados en taller; tapajuntas de 120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B78F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mm. de ancho y 12 mm de espesor del mismo material, montada, incluso p.p. de medios aux ilia-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0CCA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res; según sección detallada de la carpintería. Juego de manillas OCARIZ tipo L con tornillos ocultos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BCD7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acero inox idable. Inserción de aireador airpaso de CABER, compuesto por un elemento central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9EC2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material fonoabsorbente y dos perfiles telescópicos superiores de PVC extruido. El elemento cen-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93FA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tral tiene una altura de 20 mm, una profundidad de 6mm y tres longitudes estándar, adaptable a cual-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0D26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quier ancho de hoja; fijado al cerco o batiente y colocado conjuntamente con la puerta en el hueco.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8986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Posteriormente se debe ajustar el perfil de remate en la cara interior del tapajuntas para garantizar una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E8DD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 mínima. s/ CTE HS3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8DACE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P5</w:t>
      </w:r>
      <w:r>
        <w:rPr>
          <w:rFonts w:cs="Arial Narrow"/>
          <w:color w:val="000000"/>
          <w:sz w:val="16"/>
          <w:szCs w:val="16"/>
          <w:highlight w:val="white"/>
        </w:rPr>
        <w:tab/>
        <w:t>10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</w:p>
    <w:p w14:paraId="6B2E555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B8D7C8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136,99</w:t>
      </w:r>
      <w:r>
        <w:rPr>
          <w:rFonts w:cs="Arial Narrow"/>
          <w:color w:val="000000"/>
          <w:sz w:val="16"/>
          <w:szCs w:val="16"/>
          <w:highlight w:val="white"/>
        </w:rPr>
        <w:tab/>
        <w:t>1.369,90</w:t>
      </w:r>
    </w:p>
    <w:p w14:paraId="2DEFBD5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E13MAW010LC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FTE.ARM/MAL.P.RECTO LACADO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13F41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Frente de armario empotrado, con hojas correderas. en DM termolacado, ranurado, incluso precerco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CCC3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pino 70x 35, galce o cerco perimetral visto de DM rechapado de pino para lacar 60x 30 mm.,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84014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uñero interior, tapajuntas exteriores moldeados de DM rechapados de pino para lacar 70x 10 mm.,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31FFE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tapetas interiores contrachapadas de pino 70x 4 mm., bisagras de acero inoxidable, cierre por vai-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31EA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vén silencioso y tiradores de uñero o de bola, montado y con p.p. de medios auxiliares.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F463B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3,10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8,84</w:t>
      </w:r>
    </w:p>
    <w:p w14:paraId="3FA2C58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3,30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9,41</w:t>
      </w:r>
    </w:p>
    <w:p w14:paraId="6281195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8,55</w:t>
      </w:r>
    </w:p>
    <w:p w14:paraId="0DB6397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3,10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8,84</w:t>
      </w:r>
    </w:p>
    <w:p w14:paraId="22C80ED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2,65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7,55</w:t>
      </w:r>
    </w:p>
    <w:p w14:paraId="6FEDD17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18A15D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43,19</w:t>
      </w:r>
      <w:r>
        <w:rPr>
          <w:rFonts w:cs="Arial Narrow"/>
          <w:color w:val="000000"/>
          <w:sz w:val="16"/>
          <w:szCs w:val="16"/>
          <w:highlight w:val="white"/>
        </w:rPr>
        <w:tab/>
        <w:t>126,21</w:t>
      </w:r>
      <w:r>
        <w:rPr>
          <w:rFonts w:cs="Arial Narrow"/>
          <w:color w:val="000000"/>
          <w:sz w:val="16"/>
          <w:szCs w:val="16"/>
          <w:highlight w:val="white"/>
        </w:rPr>
        <w:tab/>
        <w:t>5.451,01</w:t>
      </w:r>
    </w:p>
    <w:p w14:paraId="79743E0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LAR010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FORRADO INTERIOR DE ARMARIOS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B7D89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Forrado interior de armario empotrado, realizado con tablero aglomerado de partículas, recubierto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0A71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ambas caras con una chapa fina de madera de pino, de 16 mm de espesor, adherido a los paramen-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B4CD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tos del interior del armario con adhesivo de caucho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49104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4,30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12,26</w:t>
      </w:r>
    </w:p>
    <w:p w14:paraId="5A02AB4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5,12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14,59</w:t>
      </w:r>
    </w:p>
    <w:p w14:paraId="33722FD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A3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4,20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23,94</w:t>
      </w:r>
    </w:p>
    <w:p w14:paraId="3EA3266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A4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4,25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24,23</w:t>
      </w:r>
    </w:p>
    <w:p w14:paraId="1404ED3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3,83</w:t>
      </w:r>
      <w:r>
        <w:rPr>
          <w:rFonts w:cs="Arial Narrow"/>
          <w:color w:val="000000"/>
          <w:sz w:val="16"/>
          <w:szCs w:val="16"/>
          <w:highlight w:val="white"/>
        </w:rPr>
        <w:tab/>
        <w:t>2,85</w:t>
      </w:r>
      <w:r>
        <w:rPr>
          <w:rFonts w:cs="Arial Narrow"/>
          <w:color w:val="000000"/>
          <w:sz w:val="16"/>
          <w:szCs w:val="16"/>
          <w:highlight w:val="white"/>
        </w:rPr>
        <w:tab/>
        <w:t>10,92</w:t>
      </w:r>
    </w:p>
    <w:p w14:paraId="1C0D793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BEF7D0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85,94</w:t>
      </w:r>
      <w:r>
        <w:rPr>
          <w:rFonts w:cs="Arial Narrow"/>
          <w:color w:val="000000"/>
          <w:sz w:val="16"/>
          <w:szCs w:val="16"/>
          <w:highlight w:val="white"/>
        </w:rPr>
        <w:tab/>
        <w:t>6,45</w:t>
      </w:r>
      <w:r>
        <w:rPr>
          <w:rFonts w:cs="Arial Narrow"/>
          <w:color w:val="000000"/>
          <w:sz w:val="16"/>
          <w:szCs w:val="16"/>
          <w:highlight w:val="white"/>
        </w:rPr>
        <w:tab/>
        <w:t>554,31</w:t>
      </w:r>
    </w:p>
    <w:p w14:paraId="3D9C7E2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ERARMVIV4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DISTRIBUCIÓN INTERIOR ARMARIOS VIVIENDA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79FE3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Diseño de distribución interior de armarios empotrados de puertas correderas en DM termolacado,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EA56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compuesto por: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08D7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-Balda separadora a modo altillo de DM rechapado de pino para lacar.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2E81F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-Barra de metálica para colgar prendas, debidamente instalada y atornillada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3C805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-Mobiliario de cajones, de 3 gavetas con sistema de rieles corrededos y frente ciego, en DM recha-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14C9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pado de pino para lacar.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776E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Conjunto interior a definir con D.F. o propiedad. Totalmente montado y con p.p. de medios auxiliares.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D58E6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0C4EC7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DAFA1E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5E25E7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84E4B9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EB6328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EBD1CA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46,18</w:t>
      </w:r>
      <w:r>
        <w:rPr>
          <w:rFonts w:cs="Arial Narrow"/>
          <w:color w:val="000000"/>
          <w:sz w:val="16"/>
          <w:szCs w:val="16"/>
          <w:highlight w:val="white"/>
        </w:rPr>
        <w:tab/>
        <w:t>230,90</w:t>
      </w:r>
    </w:p>
    <w:p w14:paraId="2800910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SDO010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TOPES DE PUERTAS INTERIORES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8C87E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Tope de puerta, tipo cuadrado, para suelo, color blanco, fijado mediante adhesivo de poliuretano.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97AD2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D9BBF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2,44</w:t>
      </w:r>
      <w:r>
        <w:rPr>
          <w:rFonts w:cs="Arial Narrow"/>
          <w:color w:val="000000"/>
          <w:sz w:val="16"/>
          <w:szCs w:val="16"/>
          <w:highlight w:val="white"/>
        </w:rPr>
        <w:tab/>
        <w:t>24,40</w:t>
      </w:r>
    </w:p>
    <w:p w14:paraId="0B0D62B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DFDGGFG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PUERTA ACCESO A VIVIENDA 1000X2220 mm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B914B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Puerta de entrada, acorazada normalizada, con luz de paso 100 cm y altura de paso 220 cm. Com-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0BE26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puesto de: hoja de 103 cm de ancho y 220 cm de alto formada por una plancha de acero electrogal-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F920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vanizado, plegada y reforzada  por perfiles omega de acero verticales, acabado con tablero liso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6BFF5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ambas caras en madera de pino país; marco y premarco de acero electrogalvanizado y pintado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3050A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polvo de poliéster con ocho garras de acero antipalanca para anclar al hormigón recubiertos con tapa-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93D8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juntas en ambas caras; cerradura de seguridad de tres puntos frontales de cierre (10 pestillos)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D3AD4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bombillo de seguridad y burlete de goma y fieltro con cierre automático al suelo; bisagras fabricadas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AB7F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perfil de acero; pernio y esfera de acero inoxidable con rodamientos; mirilla, pomo y tirador; corta-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3790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vientos oculto en la parte inferior de la puerta con todos sus herrajes de colgar y seguridad restantes.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B968E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Elaborado en taller, con ajuste y fijación en obra. Totalmente montado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FA142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0E3D26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F0C19D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516,11</w:t>
      </w:r>
      <w:r>
        <w:rPr>
          <w:rFonts w:cs="Arial Narrow"/>
          <w:color w:val="000000"/>
          <w:sz w:val="16"/>
          <w:szCs w:val="16"/>
          <w:highlight w:val="white"/>
        </w:rPr>
        <w:tab/>
        <w:t>516,11</w:t>
      </w:r>
    </w:p>
    <w:p w14:paraId="3E47B474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FE2A945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12 CARPINTERÍA DE MADERA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8.146,63</w:t>
      </w:r>
    </w:p>
    <w:p w14:paraId="1584A1D2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13 INST.FONTANERIA Y APARATOS SANITARIOS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1C40C26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IFS01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BOLETIN DE LAS INSTALACIONES FONTANERÍA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B6E4C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 instalador deberá realizar la totalidad de pruebas y ensayos, de acuerdo con la Normativa Vigen-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7F39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C8CC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Legalización de las Instalaciones y entrega de todos los certificados y sus resguardos de presenta-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678A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en los organismos oficiales necesarios para dejar en total y perfecta legalidad la instalación reali-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43EE5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1BC8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Instrucción del personal encargado del mantenimiento. Prueba a ejecutar el fontanero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E45C8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BF897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</w:p>
    <w:p w14:paraId="3809072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SH2O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Solicitud de licencia de abastecimiento de agua potable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D63245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Solicitud para el suministro de agua potable para la licencia de la edificiación correspondiente.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756BD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B7730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107,69</w:t>
      </w:r>
      <w:r>
        <w:rPr>
          <w:rFonts w:cs="Arial Narrow"/>
          <w:color w:val="000000"/>
          <w:sz w:val="16"/>
          <w:szCs w:val="16"/>
          <w:highlight w:val="white"/>
        </w:rPr>
        <w:tab/>
        <w:t>107,69</w:t>
      </w:r>
    </w:p>
    <w:p w14:paraId="46C4652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IFM010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Montante de 7,24 m de longitud, colocado superficialmente, forma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76956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montante de 7,24 m de longitud, colocado superficialmente y fijado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394A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formado por tubo de polietileno reticulado (PE-X), serie 5, de 25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E12B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2,3 mm de espesor, suministrado en rollos; purgador automático de aire de latón y llave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4029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paso de asiento de latón, con maneta de acero inoxidable. Incluso p/p de material auxiliar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92E8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montaje y sujeción a la obra, accesorios y piezas especiales. Totalmente montada, conexionada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FA522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probada por la empresa instaladora mediante las correspondientes pruebas de servicio (incluidas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2D51F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AD6C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 las tuberías. Colocación y fijación de tubos, accesorios y piezas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35F3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especiales. Montaje del purgador de aire y la llave de paso.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C6F1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19B8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C691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B6DE0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6FE77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0F99E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12,02</w:t>
      </w:r>
      <w:r>
        <w:rPr>
          <w:rFonts w:cs="Arial Narrow"/>
          <w:color w:val="000000"/>
          <w:sz w:val="16"/>
          <w:szCs w:val="16"/>
          <w:highlight w:val="white"/>
        </w:rPr>
        <w:tab/>
        <w:t>12,02</w:t>
      </w:r>
    </w:p>
    <w:p w14:paraId="1C90B68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IFM010b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Montante de 17,15 m de longitud, colocado superficialmente, form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6B7DB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montante de 17,15 m de longitud, colocado superficialmente y fijado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5D177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formado por tubo de polietileno reticulado (PE-X), serie 5, de 25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58F6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2,3 mm de espesor, suministrado en rollos; purgador automático de aire de latón y llave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06011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paso de asiento de latón, con maneta de acero inoxidable. Incluso p/p de material auxiliar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64E07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montaje y sujeción a la obra, accesorios y piezas especiales. Totalmente montada, conexionada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05156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probada por la empresa instaladora mediante las correspondientes pruebas de servicio (incluidas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1292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88CF3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 las tuberías. Colocación y fijación de tubos, accesorios y piezas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826CD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especiales. Montaje del purgador de aire y la llave de paso.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96313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EC20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98FDC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4BD3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0418F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3DBCE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22,83</w:t>
      </w:r>
      <w:r>
        <w:rPr>
          <w:rFonts w:cs="Arial Narrow"/>
          <w:color w:val="000000"/>
          <w:sz w:val="16"/>
          <w:szCs w:val="16"/>
          <w:highlight w:val="white"/>
        </w:rPr>
        <w:tab/>
        <w:t>22,83</w:t>
      </w:r>
    </w:p>
    <w:p w14:paraId="2483C9B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IFM010c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Montante de 20,88 m de longitud, colocado superficialmente, form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EDE8A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montante de 20,88 m de longitud, colocado superficialmente y fijado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7C2D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formado por tubo de polietileno reticulado (PE-X), serie 5, de 25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D929C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2,3 mm de espesor, suministrado en rollos; purgador automático de aire de latón y llave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23CF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paso de asiento de latón, con maneta de acero inoxidable. Incluso p/p de material auxiliar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E584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montaje y sujeción a la obra, accesorios y piezas especiales. Totalmente montada, conexionada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2502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probada por la empresa instaladora mediante las correspondientes pruebas de servicio (incluidas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EAE5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7E87F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 las tuberías. Colocación y fijación de tubos, accesorios y piezas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330C2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especiales. Montaje del purgador de aire y la llave de paso.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665D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156B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CCA6C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2688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42B7B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8F042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26,89</w:t>
      </w:r>
      <w:r>
        <w:rPr>
          <w:rFonts w:cs="Arial Narrow"/>
          <w:color w:val="000000"/>
          <w:sz w:val="16"/>
          <w:szCs w:val="16"/>
          <w:highlight w:val="white"/>
        </w:rPr>
        <w:tab/>
        <w:t>26,89</w:t>
      </w:r>
    </w:p>
    <w:p w14:paraId="2C9F451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IFM010d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Montante de 23,04 m de longitud, colocado superficialmente, form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52AD6E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montante de 23,04 m de longitud, colocado superficialmente y fijado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8246D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formado por tubo de polietileno reticulado (PE-X), serie 5, de 25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E361B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2,3 mm de espesor, suministrado en rollos; purgador automático de aire de latón y llave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28A69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paso de asiento de latón, con maneta de acero inoxidable. Incluso p/p de material auxiliar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8C95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montaje y sujeción a la obra, accesorios y piezas especiales. Totalmente montada, conexionada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5204C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probada por la empresa instaladora mediante las correspondientes pruebas de servicio (incluidas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8D6B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69C1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 las tuberías. Colocación y fijación de tubos, accesorios y piezas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2ED8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especiales. Montaje del purgador de aire y la llave de paso.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4204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A067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BF55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4A57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10BF5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8A20A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29,23</w:t>
      </w:r>
      <w:r>
        <w:rPr>
          <w:rFonts w:cs="Arial Narrow"/>
          <w:color w:val="000000"/>
          <w:sz w:val="16"/>
          <w:szCs w:val="16"/>
          <w:highlight w:val="white"/>
        </w:rPr>
        <w:tab/>
        <w:t>29,23</w:t>
      </w:r>
    </w:p>
    <w:p w14:paraId="2C12DC7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IFA010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Acometida enterrada de abastecimiento de agua potable de 1,64 m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A188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acometida enterrada para abastecimiento de agua potable de 1,64 m de lon-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F0BA0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gitud, que une la red general de distribución de agua potable de la empresa suministradora con la ins-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1D56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talación general del edificio, continua en todo su recorrido sin uniones o empalmes intermedios no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7B94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gistrables, formada por tubo de polietileno PE 100, de 32 mm de diámetro exterior, PN=10 atm y 2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FCF9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 de espesor, colocada sobre lecho de arena de 15 cm de espesor, en el fondo de la zanja previa-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0BA8A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excavada, debidamente compactada y nivelada con pisón vibrante de guiado manual, relleno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51B5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lateral compactando hasta los riñones y posterior relleno con la misma arena hasta 10 cm por encima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B4AC9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la generatriz superior de la tubería; collarín de toma en carga colocado sobre la red general de dis-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4DA3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tribución que sirve de enlace entre la acometida y la red; llave de corte de esfera de 1" de diámetro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75EC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mando de cuadradillo colocada mediante unión roscada, situada junto a la edificación, fuera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050AA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los límites de la propiedad, alojada en arqueta prefabricada de polipropileno de 30x30x30 cm,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767A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sobre solera de hormigón en masa HM-20/P/20/I de 15 cm de espesor. Incluso p/p de acceso-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51743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rios y piezas especiales, demolición y levantado del firme existente, posterior reposición con hormi-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E464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gón en masa HM-20/P/20/I, y conexión a la red. Sin incluir la excavación ni el posterior relleno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E513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principal. Totalmente montada, conexionada y probada por la empresa instaladora mediante las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2081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rrespondientes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2153F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 de la acometida, coordinado con el resto de instalaciones o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A017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que puedan tener interferencias. Rotura del pavimento con compresor. Eliminación de las tierras suel-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A06CF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tas del fondo de la excavación. Vertido y compactación del hormigón en formación de solera. Colo-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8213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cación de la arqueta prefabricada. Vertido de la arena en el fondo de la zanja. Colocación de la tube-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22D9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ría. Montaje de la llave de corte. Colocación de la tapa. Ejecución del relleno envolvente. Empalme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EDD2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la acometida con la red general del municipio.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AE0E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7567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1627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FAA9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52AE6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F913E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38,53</w:t>
      </w:r>
      <w:r>
        <w:rPr>
          <w:rFonts w:cs="Arial Narrow"/>
          <w:color w:val="000000"/>
          <w:sz w:val="16"/>
          <w:szCs w:val="16"/>
          <w:highlight w:val="white"/>
        </w:rPr>
        <w:tab/>
        <w:t>38,53</w:t>
      </w:r>
    </w:p>
    <w:p w14:paraId="697CB1F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IFB010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Alimentación de agua potable, de 6,69 m de longitud, enterrada,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FC474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alimentación de agua potable de 6,69 m de longitud, enterrada, formada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B1555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tubo de acero galvanizado estirado sin soldadura, de 1" DN 25 mm de diámetro, colocado sobre le-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2331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cho de arena de 10 cm de espesor, en el fondo de la zanja previamente excavada, debidamente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3D980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compactada y nivelada con pisón vibrante de guiado manual, relleno lateral compactando hasta 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FEE2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riñones y posterior relleno con la misma arena hasta 10 cm por encima de la generatriz superior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3A55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tubería. Incluso p/p de accesorios y piezas especiales, protección de la tubería metálica con cinta 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E4000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ticorrosiva y demás material auxiliar. Sin incluir la excavación ni el posterior relleno principal de las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E1559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zanjas. Totalmente montada, conexionada y probada por la empresa instaladora mediante las corres-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9E892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FFA5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Eliminación de las tierras sueltas del fondo de la excavación. Vertido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6C03D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la arena en el fondo de la zanja. Colocación de la cinta anticorrosiva en la tubería. Colocación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DC55A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tubería. Ejecución del relleno envolvente.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CFB0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AE4D9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E421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E1598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359C3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>Tubería de agua fría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2B5C41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2307A5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31,21</w:t>
      </w:r>
      <w:r>
        <w:rPr>
          <w:rFonts w:cs="Arial Narrow"/>
          <w:color w:val="000000"/>
          <w:sz w:val="16"/>
          <w:szCs w:val="16"/>
          <w:highlight w:val="white"/>
        </w:rPr>
        <w:tab/>
        <w:t>31,21</w:t>
      </w:r>
    </w:p>
    <w:p w14:paraId="28D299E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IFC010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Preinstalación de contador general de agua de 1 1/4" DN 32 mm, c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267DAA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Preinstalación de contador general de agua 1 1/4" DN 32 mm, colocado en hornacina, conectado 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3C5CC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ramal de acometida y al tubo de alimentación, formada por llave de corte general de compuerta de 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BF76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tón fundido; grifo de comprobación; filtro retenedor de residuos; válvula de retención de latón y llave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3AF89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salida de compuerta de latón fundido. Incluso marco y tapa de fundición dúctil para registro y de-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5FA1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más material auxiliar. Totalmente montada, conexionada y probada. Sin incluir el precio del contador.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B36F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 accesorios y piezas especiales.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C98F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9850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4236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3FA9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65F92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143F2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20,02</w:t>
      </w:r>
      <w:r>
        <w:rPr>
          <w:rFonts w:cs="Arial Narrow"/>
          <w:color w:val="000000"/>
          <w:sz w:val="16"/>
          <w:szCs w:val="16"/>
          <w:highlight w:val="white"/>
        </w:rPr>
        <w:tab/>
        <w:t>20,02</w:t>
      </w:r>
    </w:p>
    <w:p w14:paraId="30C6DFC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IFD010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Grupo de presión, con 2 bombas centrífugas electrónicas multieta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882D8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grupo de presión, formado por 2 bombas centrífugas electrónicas de 4 eta-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AE6FE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pas, verticales, con rodetes, difusores y todas las piezas en contacto con el medio de impulsión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08DA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acero inoxidable, conexión en aspiración de 2", conexión en impulsión de 2", cierre mecánico inde-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A5B1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pendiente del sentido de giro, unidad de regulación electrónica para la regulación y conmutación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A029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todas las bombas instaladas con variador de frecuencia integrado, con pantalla LCD para indicación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587FE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los estados de trabajo y de la presión actual y botón monomando para la introducción de la pre-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2EE7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sión nominal y de todos los parámetros, memoria para historiales de trabajo y de fallos e interface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722B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 integración en sistemas GTC, motores de rotor seco con una potencia nominal total de 2,2 kW,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0074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3770 r.p.m. nominales, alimentación monofásica (230V/50Hz), con protección térmica integrada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91FC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contra marcha en seco, protección IP 55, aislamiento clase F, vaso de expansión de membrana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7EEC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24 l, válvulas de corte y antirretorno, presostato, manómetro, sensor de presión, bancada, colectores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5597B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acero inoxidable. Incluso p/p de tubos entre los distintos elementos y accesorios. Totalmente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A96B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montado, conexionado y puesto en marcha por la empresa instaladora para la comprobación de su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7E52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correcto funcionamiento. Sin incluir la instalación eléctrica.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424A2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Fijación del depósito. Colocación y fijación del grupo de presión. Colocación y 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2405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jación de tuberías y accesorios. Conexiones de la bomba con el depósito. Conexionado. Puesta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E37F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marcha.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9569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FB71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4831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B188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C7CFD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7C3B7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2.212,32</w:t>
      </w:r>
      <w:r>
        <w:rPr>
          <w:rFonts w:cs="Arial Narrow"/>
          <w:color w:val="000000"/>
          <w:sz w:val="16"/>
          <w:szCs w:val="16"/>
          <w:highlight w:val="white"/>
        </w:rPr>
        <w:tab/>
        <w:t>2.212,32</w:t>
      </w:r>
    </w:p>
    <w:p w14:paraId="450273C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IFI005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Tubería para instalación interior de fontanería, colocada superf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A20D6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tubería para instalación interior, colocada superficialmente y fijada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CB85C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formada por tubo de polietileno reticulado (PE-X), serie 5, de 16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D8B3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1,8 mm de espesor, suministrado en rollos. Incluso p/p de material auxiliar para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76D7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je y sujeción a la obra, accesorios y piezas especiales. Totalmente montada, conexionada y proba-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3ED8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por la empresa instaladora mediante las correspondientes pruebas de servicio (incluidas en este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F18B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8892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tubo y accesorios. Realización de pruebas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79DD4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2AA96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B1F8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A8CA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757DB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Tubería de agua fría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41,83</w:t>
      </w:r>
      <w:r>
        <w:rPr>
          <w:rFonts w:cs="Arial Narrow"/>
          <w:color w:val="000000"/>
          <w:sz w:val="16"/>
          <w:szCs w:val="16"/>
          <w:highlight w:val="white"/>
        </w:rPr>
        <w:tab/>
        <w:t>41,83</w:t>
      </w:r>
    </w:p>
    <w:p w14:paraId="6B638D3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Tubería de agua caliente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32,44</w:t>
      </w:r>
      <w:r>
        <w:rPr>
          <w:rFonts w:cs="Arial Narrow"/>
          <w:color w:val="000000"/>
          <w:sz w:val="16"/>
          <w:szCs w:val="16"/>
          <w:highlight w:val="white"/>
        </w:rPr>
        <w:tab/>
        <w:t>32,44</w:t>
      </w:r>
    </w:p>
    <w:p w14:paraId="652CA33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C7E25C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74,27</w:t>
      </w:r>
      <w:r>
        <w:rPr>
          <w:rFonts w:cs="Arial Narrow"/>
          <w:color w:val="000000"/>
          <w:sz w:val="16"/>
          <w:szCs w:val="16"/>
          <w:highlight w:val="white"/>
        </w:rPr>
        <w:tab/>
        <w:t>0,55</w:t>
      </w:r>
      <w:r>
        <w:rPr>
          <w:rFonts w:cs="Arial Narrow"/>
          <w:color w:val="000000"/>
          <w:sz w:val="16"/>
          <w:szCs w:val="16"/>
          <w:highlight w:val="white"/>
        </w:rPr>
        <w:tab/>
        <w:t>40,85</w:t>
      </w:r>
    </w:p>
    <w:p w14:paraId="0E7B66D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IFI005b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Tubería para instalación interior de fontanería, colocada superf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F24CD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tubería para instalación interior, colocada superficialmente y fijada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F8E6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formada por tubo de polietileno reticulado (PE-X), serie 5, de 20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A8F3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1,9 mm de espesor, suministrado en rollos. Incluso p/p de material auxiliar para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9A8D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je y sujeción a la obra, accesorios y piezas especiales. Totalmente montada, conexionada y proba-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23B4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por la empresa instaladora mediante las correspondientes pruebas de servicio (incluidas en este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DDCE9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4B1D9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tubo y accesorios. Realización de pruebas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BB26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C519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627E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9DC6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D3622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Tubería de agua fría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9,02</w:t>
      </w:r>
      <w:r>
        <w:rPr>
          <w:rFonts w:cs="Arial Narrow"/>
          <w:color w:val="000000"/>
          <w:sz w:val="16"/>
          <w:szCs w:val="16"/>
          <w:highlight w:val="white"/>
        </w:rPr>
        <w:tab/>
        <w:t>9,02</w:t>
      </w:r>
    </w:p>
    <w:p w14:paraId="066A32D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Tubería de agua caliente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23,66</w:t>
      </w:r>
      <w:r>
        <w:rPr>
          <w:rFonts w:cs="Arial Narrow"/>
          <w:color w:val="000000"/>
          <w:sz w:val="16"/>
          <w:szCs w:val="16"/>
          <w:highlight w:val="white"/>
        </w:rPr>
        <w:tab/>
        <w:t>23,66</w:t>
      </w:r>
    </w:p>
    <w:p w14:paraId="332E0BF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Tubería de retorno de agua caliente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31,85</w:t>
      </w:r>
      <w:r>
        <w:rPr>
          <w:rFonts w:cs="Arial Narrow"/>
          <w:color w:val="000000"/>
          <w:sz w:val="16"/>
          <w:szCs w:val="16"/>
          <w:highlight w:val="white"/>
        </w:rPr>
        <w:tab/>
        <w:t>31,85</w:t>
      </w:r>
    </w:p>
    <w:p w14:paraId="088D1D95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sanitaria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8B4885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0E02A3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64,53</w:t>
      </w:r>
      <w:r>
        <w:rPr>
          <w:rFonts w:cs="Arial Narrow"/>
          <w:color w:val="000000"/>
          <w:sz w:val="16"/>
          <w:szCs w:val="16"/>
          <w:highlight w:val="white"/>
        </w:rPr>
        <w:tab/>
        <w:t>0,69</w:t>
      </w:r>
      <w:r>
        <w:rPr>
          <w:rFonts w:cs="Arial Narrow"/>
          <w:color w:val="000000"/>
          <w:sz w:val="16"/>
          <w:szCs w:val="16"/>
          <w:highlight w:val="white"/>
        </w:rPr>
        <w:tab/>
        <w:t>44,53</w:t>
      </w:r>
    </w:p>
    <w:p w14:paraId="22C0059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IFI005c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Tubería para instalación interior de fontanería, colocada superf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BA3B05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tubería para instalación interior, colocada superficialmente y fijada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B02F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formada por tubo de polietileno reticulado (PE-X), serie 5, de 25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20E8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2,3 mm de espesor, suministrado en rollos. Incluso p/p de material auxiliar para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8F866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je y sujeción a la obra, accesorios y piezas especiales. Totalmente montada, conexionada y proba-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2391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por la empresa instaladora mediante las correspondientes pruebas de servicio (incluidas en este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94C0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9C1C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tubo y accesorios. Realización de pruebas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ED7CB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D719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07AD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873C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19332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Tubería de agua fría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20,81</w:t>
      </w:r>
      <w:r>
        <w:rPr>
          <w:rFonts w:cs="Arial Narrow"/>
          <w:color w:val="000000"/>
          <w:sz w:val="16"/>
          <w:szCs w:val="16"/>
          <w:highlight w:val="white"/>
        </w:rPr>
        <w:tab/>
        <w:t>20,81</w:t>
      </w:r>
    </w:p>
    <w:p w14:paraId="15CCD94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Tubería de agua caliente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6,50</w:t>
      </w:r>
      <w:r>
        <w:rPr>
          <w:rFonts w:cs="Arial Narrow"/>
          <w:color w:val="000000"/>
          <w:sz w:val="16"/>
          <w:szCs w:val="16"/>
          <w:highlight w:val="white"/>
        </w:rPr>
        <w:tab/>
        <w:t>6,50</w:t>
      </w:r>
    </w:p>
    <w:p w14:paraId="6EB85EC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2188D9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27,31</w:t>
      </w:r>
      <w:r>
        <w:rPr>
          <w:rFonts w:cs="Arial Narrow"/>
          <w:color w:val="000000"/>
          <w:sz w:val="16"/>
          <w:szCs w:val="16"/>
          <w:highlight w:val="white"/>
        </w:rPr>
        <w:tab/>
        <w:t>1,07</w:t>
      </w:r>
      <w:r>
        <w:rPr>
          <w:rFonts w:cs="Arial Narrow"/>
          <w:color w:val="000000"/>
          <w:sz w:val="16"/>
          <w:szCs w:val="16"/>
          <w:highlight w:val="white"/>
        </w:rPr>
        <w:tab/>
        <w:t>29,22</w:t>
      </w:r>
    </w:p>
    <w:p w14:paraId="72FC0A5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IFI005d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Tubería para instalación interior de fontanería, colocada superf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26299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tubería para instalación interior, colocada superficialmente y fijada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173C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formada por tubo de polietileno reticulado (PE-X), serie 5, de 32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87839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2,9 mm de espesor, suministrado en rollos. Incluso p/p de material auxiliar para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CF26E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je y sujeción a la obra, accesorios y piezas especiales. Totalmente montada, conexionada y proba-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1300A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por la empresa instaladora mediante las correspondientes pruebas de servicio (incluidas en este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0C864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88C89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tubo y accesorios. Realización de pruebas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84C8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0FFA0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F6FE8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909A0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70DB1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Tubería de agua fría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18,77</w:t>
      </w:r>
      <w:r>
        <w:rPr>
          <w:rFonts w:cs="Arial Narrow"/>
          <w:color w:val="000000"/>
          <w:sz w:val="16"/>
          <w:szCs w:val="16"/>
          <w:highlight w:val="white"/>
        </w:rPr>
        <w:tab/>
        <w:t>18,77</w:t>
      </w:r>
    </w:p>
    <w:p w14:paraId="3F932E6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Tubería de agua caliente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8,69</w:t>
      </w:r>
      <w:r>
        <w:rPr>
          <w:rFonts w:cs="Arial Narrow"/>
          <w:color w:val="000000"/>
          <w:sz w:val="16"/>
          <w:szCs w:val="16"/>
          <w:highlight w:val="white"/>
        </w:rPr>
        <w:tab/>
        <w:t>8,69</w:t>
      </w:r>
    </w:p>
    <w:p w14:paraId="0C67B58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Tubería de retorno de agua caliente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8,84</w:t>
      </w:r>
      <w:r>
        <w:rPr>
          <w:rFonts w:cs="Arial Narrow"/>
          <w:color w:val="000000"/>
          <w:sz w:val="16"/>
          <w:szCs w:val="16"/>
          <w:highlight w:val="white"/>
        </w:rPr>
        <w:tab/>
        <w:t>8,84</w:t>
      </w:r>
    </w:p>
    <w:p w14:paraId="01ABD7E9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sanitaria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886AD4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1B2805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36,30</w:t>
      </w:r>
      <w:r>
        <w:rPr>
          <w:rFonts w:cs="Arial Narrow"/>
          <w:color w:val="000000"/>
          <w:sz w:val="16"/>
          <w:szCs w:val="16"/>
          <w:highlight w:val="white"/>
        </w:rPr>
        <w:tab/>
        <w:t>1,77</w:t>
      </w:r>
      <w:r>
        <w:rPr>
          <w:rFonts w:cs="Arial Narrow"/>
          <w:color w:val="000000"/>
          <w:sz w:val="16"/>
          <w:szCs w:val="16"/>
          <w:highlight w:val="white"/>
        </w:rPr>
        <w:tab/>
        <w:t>64,25</w:t>
      </w:r>
    </w:p>
    <w:p w14:paraId="57F3857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IFI005e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Tubería para instalación interior de fontanería, colocada superf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5509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montaje de tubería para instalación interior, colocada superficialmente y fijada al 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58FA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mento, formada por tubo de polietileno reticulado (PE-X), serie 5, de 40 mm de diámetro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80FD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PN=6 atm y 3,7 mm de espesor, suministrado en rollos. Incluso p/p de material auxiliar para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92FA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je y sujeción a la obra, accesorios y piezas especiales. Totalmente montada, conexionada y proba-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9370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por la empresa instaladora mediante las correspondientes pruebas de servicio (incluidas en este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4AF4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8A4D1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tubo y accesorios. Realización de pruebas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BC4A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8377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92295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49E3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BBB12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Tubería de agua fría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16,36</w:t>
      </w:r>
      <w:r>
        <w:rPr>
          <w:rFonts w:cs="Arial Narrow"/>
          <w:color w:val="000000"/>
          <w:sz w:val="16"/>
          <w:szCs w:val="16"/>
          <w:highlight w:val="white"/>
        </w:rPr>
        <w:tab/>
        <w:t>16,36</w:t>
      </w:r>
    </w:p>
    <w:p w14:paraId="2C8916D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23EFE5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16,36</w:t>
      </w:r>
      <w:r>
        <w:rPr>
          <w:rFonts w:cs="Arial Narrow"/>
          <w:color w:val="000000"/>
          <w:sz w:val="16"/>
          <w:szCs w:val="16"/>
          <w:highlight w:val="white"/>
        </w:rPr>
        <w:tab/>
        <w:t>2,33</w:t>
      </w:r>
      <w:r>
        <w:rPr>
          <w:rFonts w:cs="Arial Narrow"/>
          <w:color w:val="000000"/>
          <w:sz w:val="16"/>
          <w:szCs w:val="16"/>
          <w:highlight w:val="white"/>
        </w:rPr>
        <w:tab/>
        <w:t>38,12</w:t>
      </w:r>
    </w:p>
    <w:p w14:paraId="65B12D1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IFI008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Válvula de asiento de latón, de 3/4" de diámetro, con maneta y e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91AEBF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válvula de asiento de latón, de 3/4" de diámetro, con maneta y embelle-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DB808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cedor de acero inoxidable. Totalmente montada,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DEA9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Conexión de la válvula a los tubos.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1610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80823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10F5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A59C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7515E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Llave de local húmedo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</w:p>
    <w:p w14:paraId="3DD6694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592B11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  <w:r>
        <w:rPr>
          <w:rFonts w:cs="Arial Narrow"/>
          <w:color w:val="000000"/>
          <w:sz w:val="16"/>
          <w:szCs w:val="16"/>
          <w:highlight w:val="white"/>
        </w:rPr>
        <w:tab/>
        <w:t>3,11</w:t>
      </w:r>
      <w:r>
        <w:rPr>
          <w:rFonts w:cs="Arial Narrow"/>
          <w:color w:val="000000"/>
          <w:sz w:val="16"/>
          <w:szCs w:val="16"/>
          <w:highlight w:val="white"/>
        </w:rPr>
        <w:tab/>
        <w:t>21,77</w:t>
      </w:r>
    </w:p>
    <w:p w14:paraId="47A1DFA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IFI008b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Válvula de asiento de latón, de 1" de diámetro, con maneta y emb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80E11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válvula de asiento de latón, de 1" de diámetro, con maneta y embellece-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BCF4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dor de acero inoxidable. Totalmente montada,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064D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Conexión de la válvula a los tubos.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C5F93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F737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1EFF2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301E5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08C3E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Llave de local húmedo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</w:p>
    <w:p w14:paraId="6E5035A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627457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3,75</w:t>
      </w:r>
      <w:r>
        <w:rPr>
          <w:rFonts w:cs="Arial Narrow"/>
          <w:color w:val="000000"/>
          <w:sz w:val="16"/>
          <w:szCs w:val="16"/>
          <w:highlight w:val="white"/>
        </w:rPr>
        <w:tab/>
        <w:t>18,75</w:t>
      </w:r>
    </w:p>
    <w:p w14:paraId="7BA10BE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IFW010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Válvula de asiento de latón, de 3/4" de diámetro, con maneta y e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C5241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válvula de asiento de latón, de 3/4" de diámetro, con maneta y embelle-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A13E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cedor de acero inoxidable. Totalmente montada,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E7D8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Conexión de la válvula a los tubos.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7B70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96854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8405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CA70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40EE5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Válvula de corte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2005389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3587AF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3,06</w:t>
      </w:r>
      <w:r>
        <w:rPr>
          <w:rFonts w:cs="Arial Narrow"/>
          <w:color w:val="000000"/>
          <w:sz w:val="16"/>
          <w:szCs w:val="16"/>
          <w:highlight w:val="white"/>
        </w:rPr>
        <w:tab/>
        <w:t>3,06</w:t>
      </w:r>
    </w:p>
    <w:p w14:paraId="7471BFC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IFW010b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Válvula de asiento de latón, de 1" de diámetro, con maneta y emb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D706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válvula de asiento de latón, de 1" de diámetro, con maneta y embellece-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278BC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dor de acero inoxidable. Totalmente montada,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2A8A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Conexión de la válvula a los tubos.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16842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D7E72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CC15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6CD6F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80F51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Válvula de corte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</w:p>
    <w:p w14:paraId="18464D6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C13C25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3,68</w:t>
      </w:r>
      <w:r>
        <w:rPr>
          <w:rFonts w:cs="Arial Narrow"/>
          <w:color w:val="000000"/>
          <w:sz w:val="16"/>
          <w:szCs w:val="16"/>
          <w:highlight w:val="white"/>
        </w:rPr>
        <w:tab/>
        <w:t>11,04</w:t>
      </w:r>
    </w:p>
    <w:p w14:paraId="7D13EC6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ISD0081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Bote sifónico  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061395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bote sifónico de PVC de 110 mm de diámetro, con cinco entradas de 40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E14C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 de diámetro y una salida de 50 mm de diámetro, con tapa ciega de acero inoxidable, empotrado.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50A1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Totalmente montado, conexionado y probado por la empresa instaladora mediante las correspondien-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4E84F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5060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y modelo a elegir por cliente y D.F.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9708D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1 sótano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C3A83D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Aseo PB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BE1566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2 P1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EBC923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3 P1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3416DC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4 P2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01CDDB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E732D7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5,87</w:t>
      </w:r>
      <w:r>
        <w:rPr>
          <w:rFonts w:cs="Arial Narrow"/>
          <w:color w:val="000000"/>
          <w:sz w:val="16"/>
          <w:szCs w:val="16"/>
          <w:highlight w:val="white"/>
        </w:rPr>
        <w:tab/>
        <w:t>29,35</w:t>
      </w:r>
    </w:p>
    <w:p w14:paraId="43A51D9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SPI020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Inodoro suspendido.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6D8D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Taza de inodoro con tanque integrado, de porcelana sanitaria, para montaje suspendido, color blanco,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CE48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asiento de inodoro extraíble y antideslizante y tapa, con salida para conexión horizontal, equipa-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ADE3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 con fluxor fijado a bastidor metálico regulable, autoportante, de acero pintado con poliéster, empo-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EA42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trado en muro de fábrica o en tabique de placas de yeso, de 395 mm de anchura y 1050 mm de altu-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F8B32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ra. Incluso silicona para sellado de juntas.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FCAE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y modelo a elegir por cliente y D.F.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B61FC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7EEBED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D1BD69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004E15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646533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220,00</w:t>
      </w:r>
      <w:r>
        <w:rPr>
          <w:rFonts w:cs="Arial Narrow"/>
          <w:color w:val="000000"/>
          <w:sz w:val="16"/>
          <w:szCs w:val="16"/>
          <w:highlight w:val="white"/>
        </w:rPr>
        <w:tab/>
        <w:t>660,00</w:t>
      </w:r>
    </w:p>
    <w:p w14:paraId="72F3928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SPI100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Cisterna empotrada para inodoro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5489F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Cisterna de polietileno, con acceso y accionamiento frontal, descarga doble de 6-3 litros o única inte-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1BF1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rrumpible, ajustable a 4,5, 6 ó 7 litros para descarga total y a 3 ó 4 litros para descarga parcial, mo-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1458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delo Sigma 12 cm, de 120 mm de profundidad, sobre bastidor autoportante, premontado, de 425 mm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8337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anchura y 1120 mm de altura, acabado pintado al horno, con patas de apoyo antideslizantes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E994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acero galvanizado ajustables en altura hasta 200 mm y orientables, altura del inodoro ajustable entre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E40E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410 y 460 mm, tubo guía para tubo de alimentación de aparatos sanitarios serie AquaClean, para ino-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12E8A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doro suspendido, código de pedido 111.350.00.5, serie Duofix "GEBERIT", y pulsador para accio-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73E2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namiento de cisterna, de plástico, de color blanco, de descarga doble, código de pedido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D18D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115.770.11.5, modelo Sigma01,. Instalación empotrada en muro de fábrica.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21A6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y modelo a elegir por cliente y D.F.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02399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B6749D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4879E1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1C9611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59E0BF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136,07</w:t>
      </w:r>
      <w:r>
        <w:rPr>
          <w:rFonts w:cs="Arial Narrow"/>
          <w:color w:val="000000"/>
          <w:sz w:val="16"/>
          <w:szCs w:val="16"/>
          <w:highlight w:val="white"/>
        </w:rPr>
        <w:tab/>
        <w:t>408,21</w:t>
      </w:r>
    </w:p>
    <w:p w14:paraId="7B3ECCF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SLP010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Lavabo suspendido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348FFD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Lavabo de porcelana sanitaria, mural, de altura fija, de 680x580 mm, equipado con grifo monomando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8B76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caño extraíble de accionamiento por palanca, cuerpo de latón cromado y flexible de 1,25 m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5D64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longitud, instalado sobre ménsulas fijadas a bastidor metálico regulable, de acero pintado con poliés-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EBCB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ter, empotrado en muro de fábrica o en tabique de placas de yeso, de 495 mm de anchura y 1120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E76C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1320 mm de altura. Incluso válvula de desagüe, sifón individual y ménsulas de fijación y silicona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37D0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 sellado de juntas.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4FCA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y modelo a elegir por cliente y D.F.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18D3F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08966E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23E800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2C2054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119,33</w:t>
      </w:r>
      <w:r>
        <w:rPr>
          <w:rFonts w:cs="Arial Narrow"/>
          <w:color w:val="000000"/>
          <w:sz w:val="16"/>
          <w:szCs w:val="16"/>
          <w:highlight w:val="white"/>
        </w:rPr>
        <w:tab/>
        <w:t>238,66</w:t>
      </w:r>
    </w:p>
    <w:p w14:paraId="385136E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SAL035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Lavabo doble seno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EB3378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C65C4B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739047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535,23</w:t>
      </w:r>
      <w:r>
        <w:rPr>
          <w:rFonts w:cs="Arial Narrow"/>
          <w:color w:val="000000"/>
          <w:sz w:val="16"/>
          <w:szCs w:val="16"/>
          <w:highlight w:val="white"/>
        </w:rPr>
        <w:tab/>
        <w:t>535,23</w:t>
      </w:r>
    </w:p>
    <w:p w14:paraId="716DFEF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SAD025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Plato de ducha de resina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3DBDF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Plato de ducha rectangular, de resina, color blanco, acabado mate imitación piedra, con fondo anti-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1F652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deslizante y orificio de desagüe en un lateral de 90 mm de diámetro, con válvula sifónica de 30 mm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795D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altura de sifón. El precio incluye la grifería.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15C44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Color y modelo a elegir por cliente y D.F.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18074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DDBF1B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9D4682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4AD3B6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4CC829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243,26</w:t>
      </w:r>
      <w:r>
        <w:rPr>
          <w:rFonts w:cs="Arial Narrow"/>
          <w:color w:val="000000"/>
          <w:sz w:val="16"/>
          <w:szCs w:val="16"/>
          <w:highlight w:val="white"/>
        </w:rPr>
        <w:tab/>
        <w:t>729,78</w:t>
      </w:r>
    </w:p>
    <w:p w14:paraId="34BB6A3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SCF010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Fregadero de cocina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4E7C8F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Fregadero de acero inoxidable para instalación en encimera, de 1 cubeta y 1 escurridor, de 800x490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1613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con válvula de desagüe, para encimera de cocina, equipado con grifería monomando con cartu-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FEEE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cho cerámico para fregadero, gama básica, acabado cromado, compuesta de caño giratorio, aireador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0BE11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enlaces de alimentación flexibles, válvula con desagüe y sifón. Incluso conexión a las redes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C738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agua fría y caliente y a la red de evacuación existentes, fijación del aparato y sellado con silicona.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C003E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619EB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157,87</w:t>
      </w:r>
      <w:r>
        <w:rPr>
          <w:rFonts w:cs="Arial Narrow"/>
          <w:color w:val="000000"/>
          <w:sz w:val="16"/>
          <w:szCs w:val="16"/>
          <w:highlight w:val="white"/>
        </w:rPr>
        <w:tab/>
        <w:t>157,87</w:t>
      </w:r>
    </w:p>
    <w:p w14:paraId="1711988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MANAJA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Mampara para ducha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914938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Mampara frontal para ducha, de vidrio transparente con perfiles de aluminio acabado mate. Medidas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6BCB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acabados según diseño. Incluso fijaciones y sellado de juntas.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736ED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Acabado orientativo. Modelo y medidas finales a elegir por cliente y D.F.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6F366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Baño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B85AA4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1E383B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0402C3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8EC163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233,76</w:t>
      </w:r>
      <w:r>
        <w:rPr>
          <w:rFonts w:cs="Arial Narrow"/>
          <w:color w:val="000000"/>
          <w:sz w:val="16"/>
          <w:szCs w:val="16"/>
          <w:highlight w:val="white"/>
        </w:rPr>
        <w:tab/>
        <w:t>701,28</w:t>
      </w:r>
    </w:p>
    <w:p w14:paraId="541C06BB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23B0D3F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13 INST.FONTANERIA Y APARATOS SANITARIOS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6.331,66</w:t>
      </w:r>
    </w:p>
    <w:p w14:paraId="3E781782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14 INST. VENTILACIÓN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202AA61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IVV030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Conductos de ventilación D110mm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F32FF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Conducto de ventilación, formado por tubo liso de PVC, de 110 mm de diámetro exterior, pegado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6F53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mediante adhesivo, colocado en posición horizontal. Incluso material auxiliar para montaje y sujeción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ED48F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 la obra, accesorios y piezas especiales. El precio no incluye las compuertas de regulación, las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14FF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compuertas cortafuego, las rejillas ni los difusores.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9AC52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Extractor cocina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7,26</w:t>
      </w:r>
      <w:r>
        <w:rPr>
          <w:rFonts w:cs="Arial Narrow"/>
          <w:color w:val="000000"/>
          <w:sz w:val="16"/>
          <w:szCs w:val="16"/>
          <w:highlight w:val="white"/>
        </w:rPr>
        <w:tab/>
        <w:t>7,26</w:t>
      </w:r>
    </w:p>
    <w:p w14:paraId="158B51A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Cocina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5,17</w:t>
      </w:r>
      <w:r>
        <w:rPr>
          <w:rFonts w:cs="Arial Narrow"/>
          <w:color w:val="000000"/>
          <w:sz w:val="16"/>
          <w:szCs w:val="16"/>
          <w:highlight w:val="white"/>
        </w:rPr>
        <w:tab/>
        <w:t>5,17</w:t>
      </w:r>
    </w:p>
    <w:p w14:paraId="1CC8224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  <w:r>
        <w:rPr>
          <w:rFonts w:cs="Arial Narrow"/>
          <w:color w:val="000000"/>
          <w:sz w:val="16"/>
          <w:szCs w:val="16"/>
          <w:highlight w:val="white"/>
        </w:rPr>
        <w:tab/>
        <w:t>0,80</w:t>
      </w:r>
    </w:p>
    <w:p w14:paraId="44D7B08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Instalaciones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6,60</w:t>
      </w:r>
      <w:r>
        <w:rPr>
          <w:rFonts w:cs="Arial Narrow"/>
          <w:color w:val="000000"/>
          <w:sz w:val="16"/>
          <w:szCs w:val="16"/>
          <w:highlight w:val="white"/>
        </w:rPr>
        <w:tab/>
        <w:t>6,60</w:t>
      </w:r>
    </w:p>
    <w:p w14:paraId="219BB70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Bañoñ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4,10</w:t>
      </w:r>
      <w:r>
        <w:rPr>
          <w:rFonts w:cs="Arial Narrow"/>
          <w:color w:val="000000"/>
          <w:sz w:val="16"/>
          <w:szCs w:val="16"/>
          <w:highlight w:val="white"/>
        </w:rPr>
        <w:tab/>
        <w:t>4,10</w:t>
      </w:r>
    </w:p>
    <w:p w14:paraId="6DC98A2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Baño 02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5,80</w:t>
      </w:r>
      <w:r>
        <w:rPr>
          <w:rFonts w:cs="Arial Narrow"/>
          <w:color w:val="000000"/>
          <w:sz w:val="16"/>
          <w:szCs w:val="16"/>
          <w:highlight w:val="white"/>
        </w:rPr>
        <w:tab/>
        <w:t>5,80</w:t>
      </w:r>
    </w:p>
    <w:p w14:paraId="67C577E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D96617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29,73</w:t>
      </w:r>
      <w:r>
        <w:rPr>
          <w:rFonts w:cs="Arial Narrow"/>
          <w:color w:val="000000"/>
          <w:sz w:val="16"/>
          <w:szCs w:val="16"/>
          <w:highlight w:val="white"/>
        </w:rPr>
        <w:tab/>
        <w:t>3,87</w:t>
      </w:r>
      <w:r>
        <w:rPr>
          <w:rFonts w:cs="Arial Narrow"/>
          <w:color w:val="000000"/>
          <w:sz w:val="16"/>
          <w:szCs w:val="16"/>
          <w:highlight w:val="white"/>
        </w:rPr>
        <w:tab/>
        <w:t>115,06</w:t>
      </w:r>
    </w:p>
    <w:p w14:paraId="2D26E09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ICR007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Ventilador helicoidal cubierta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781BA3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Ventilador helicoidal para tejado, con hélice de plástico reforzada con fibra de vidrio, cuerpo y som-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D1E2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brerete de aluminio, base de acero galvanizado y motor para alimentación monofásica a 230 V y 50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E12D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Hz de frecuencia, con protección térmica, aislamiento clase F, grado de protección IP65, de 1290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9E646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r.p.m., potencia absorbida 0,34 kW, caudal máximo 3700 m³/h, nivel de presión sonora 58 dBA,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7F85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malla de protección contra la entrada de hojas y pájaros, para conducto de extracción de 400 mm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2CEE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diámetro. Incluso accesorios y elementos de fijación.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B610D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B0DBF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472,09</w:t>
      </w:r>
      <w:r>
        <w:rPr>
          <w:rFonts w:cs="Arial Narrow"/>
          <w:color w:val="000000"/>
          <w:sz w:val="16"/>
          <w:szCs w:val="16"/>
          <w:highlight w:val="white"/>
        </w:rPr>
        <w:tab/>
        <w:t>944,18</w:t>
      </w:r>
    </w:p>
    <w:p w14:paraId="03F2DCF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14ZZZ00004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Instalación de ventilación en campana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71286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Instalación para ventilación de campana de cocina, formada por conducto de PVC de siber o similar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C3A5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aspirador estático en cubierta, incluso ayuda de albañilería, forrado, elementos de reglaje y funcio-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A1D5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namiento. Construido según indicaciones del fabricante. Medida la unidad completamente instalada.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91F1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Incluso ayuda de albañilería.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EBAC8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465A6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512,16</w:t>
      </w:r>
      <w:r>
        <w:rPr>
          <w:rFonts w:cs="Arial Narrow"/>
          <w:color w:val="000000"/>
          <w:sz w:val="16"/>
          <w:szCs w:val="16"/>
          <w:highlight w:val="white"/>
        </w:rPr>
        <w:tab/>
        <w:t>512,16</w:t>
      </w:r>
    </w:p>
    <w:p w14:paraId="62073DC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E23NNA010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Aireador autorregulable 30-45 m3/h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DA7D6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Rejilla de entrada de aire (aireador) autoregulable de caudal constante, para instalación en carpintería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0A688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exterior en locales secos. Para caudales de 30-45 m3/h. Totalmente instalado; i/p.p. de ajustes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5A050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medios aux iliares. Conforme a CTE DB HS-3.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7E9CA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D4D843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V2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51D63D5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22FC537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V4</w:t>
      </w:r>
      <w:r>
        <w:rPr>
          <w:rFonts w:cs="Arial Narrow"/>
          <w:color w:val="000000"/>
          <w:sz w:val="16"/>
          <w:szCs w:val="16"/>
          <w:highlight w:val="white"/>
        </w:rPr>
        <w:tab/>
        <w:t>3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</w:p>
    <w:p w14:paraId="451B487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V5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2B89CB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V6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F618A0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V7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BF9DF9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V8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C02F5D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V9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89E71C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V10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180BBD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V11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2B3C07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P03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4EB4B1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P04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1AD155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819606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16,00</w:t>
      </w:r>
      <w:r>
        <w:rPr>
          <w:rFonts w:cs="Arial Narrow"/>
          <w:color w:val="000000"/>
          <w:sz w:val="16"/>
          <w:szCs w:val="16"/>
          <w:highlight w:val="white"/>
        </w:rPr>
        <w:tab/>
        <w:t>4,21</w:t>
      </w:r>
      <w:r>
        <w:rPr>
          <w:rFonts w:cs="Arial Narrow"/>
          <w:color w:val="000000"/>
          <w:sz w:val="16"/>
          <w:szCs w:val="16"/>
          <w:highlight w:val="white"/>
        </w:rPr>
        <w:tab/>
        <w:t>67,36</w:t>
      </w:r>
    </w:p>
    <w:p w14:paraId="30955F6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E23Z030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Aireador puerta de paso premarco madera 140-150 mm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D793A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Aireador acústico para puertas de paso de interior en madera, para montaje en dintel de precerco,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C12D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 puertas de hoja 625-725-825 mm, y precerco de ancho 140-150 mm. Totalmente instalado; i/p.p.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F94DA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material de fijación y medios aux iliares. Conforme a CTE DB HS-3.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24ADF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P5</w:t>
      </w:r>
      <w:r>
        <w:rPr>
          <w:rFonts w:cs="Arial Narrow"/>
          <w:color w:val="000000"/>
          <w:sz w:val="16"/>
          <w:szCs w:val="16"/>
          <w:highlight w:val="white"/>
        </w:rPr>
        <w:tab/>
        <w:t>10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</w:p>
    <w:p w14:paraId="60330D0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187FB8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3,40</w:t>
      </w:r>
      <w:r>
        <w:rPr>
          <w:rFonts w:cs="Arial Narrow"/>
          <w:color w:val="000000"/>
          <w:sz w:val="16"/>
          <w:szCs w:val="16"/>
          <w:highlight w:val="white"/>
        </w:rPr>
        <w:tab/>
        <w:t>34,00</w:t>
      </w:r>
    </w:p>
    <w:p w14:paraId="78C9E53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E23VDT040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Extractor baño temporizado bajo ruido y consumo 95 m 3/h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46AD0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Extractor de baño para un caudal de 95 m3/h, de muy bajo nivel sonoro (25 dB(A) a 3 metros) y 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C741F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jo consumo (7,5 W); con funcionamiento a través de temporizador electrónico regulable (instalación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3B83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eléctrica no incluida). Fabricado en material plástico en blanco, con compuerta antirretorno incorpora-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313B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da, equipado con difusores para la reducción de turbulencias de aire y niv el sonoro. Motor monofási-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C130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 230 V-50 Hz de alto rendimiento con rodamientos a bolas para trabajo durante 40.000 horas,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7D7D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soportes antivibratorios. Totalmente instalado, probado y funcionando; i/p.p. de conexiones y medios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41F22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auxiliares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F2978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AD0BF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32,91</w:t>
      </w:r>
      <w:r>
        <w:rPr>
          <w:rFonts w:cs="Arial Narrow"/>
          <w:color w:val="000000"/>
          <w:sz w:val="16"/>
          <w:szCs w:val="16"/>
          <w:highlight w:val="white"/>
        </w:rPr>
        <w:tab/>
        <w:t>98,73</w:t>
      </w:r>
    </w:p>
    <w:p w14:paraId="59AFB87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IVK010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Extractor de humos para cocina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545D6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Extractor de cocina, de dimensiones 218x127x304 mm, velocidad 2250 r.p.m., caudal de descarga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4F2B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libre 250 m³/h, con tramo de conexión de tubo flexible de aluminio a conducto de extracción para sa-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4C64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lida de humos; instalación en el interior de la campana. Incluso elementos de fijación.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A7CB8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389ED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65,49</w:t>
      </w:r>
      <w:r>
        <w:rPr>
          <w:rFonts w:cs="Arial Narrow"/>
          <w:color w:val="000000"/>
          <w:sz w:val="16"/>
          <w:szCs w:val="16"/>
          <w:highlight w:val="white"/>
        </w:rPr>
        <w:tab/>
        <w:t>65,49</w:t>
      </w:r>
    </w:p>
    <w:p w14:paraId="7733586D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7D44D21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14 INST. VENTILACIÓN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1.836,98</w:t>
      </w:r>
    </w:p>
    <w:p w14:paraId="769FA475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15 INST. CLIMATIZACIÓN Y A.C.S.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6575028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ICAL01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BOLETIN DE LAS INSTALACIONES DE CLIMATIZACIÓN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4EFEA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 instalador deberá realizar la totalidad de pruebas y ensay os, de acuerdo con la Normativa Vigen-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0C1B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te. Legalización de las Instalaciones y entrega de todos los certificados y sus resguardos de presen-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96B0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tación en los organismos oficiales necesarios para dejar en total y  perfecta legalidad la instalación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F0961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alizada. Instrucción del personal encargado del mantenimiento. Prueba a ejecutar por el instalador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BAECF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aerotermia y suelo radiante.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2175E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B5054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</w:p>
    <w:p w14:paraId="4098068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ICS005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Punto de llenado formado por 2 m de tubo de cobre rígido, de 13/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3402A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de llenado formado por 2 m de tubo de cobre rígido, de 13/15 mm de diámetro, para climatiza-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BBF9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ción, colocado superficialmente, con aislamiento mediante coquilla flexible de espuma elastomérica.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55F1B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265E2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19,51</w:t>
      </w:r>
      <w:r>
        <w:rPr>
          <w:rFonts w:cs="Arial Narrow"/>
          <w:color w:val="000000"/>
          <w:sz w:val="16"/>
          <w:szCs w:val="16"/>
          <w:highlight w:val="white"/>
        </w:rPr>
        <w:tab/>
        <w:t>19,51</w:t>
      </w:r>
    </w:p>
    <w:p w14:paraId="07F60CB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Circuito primario de sistemas solares térmicos formado por tubo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55315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Circuito primario de sistemas solares térmicos formado por tubo de cobre rígido, de 13/15 mm de diá-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636F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metro, colocado superficialmente en el exterior del edificio, con aislamiento mediante coquilla de lana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A90D8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vidrio protegida con emulsión asfáltica recubierta con pintura protectora para aislamiento de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790E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blanco.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2459A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127,53</w:t>
      </w:r>
      <w:r>
        <w:rPr>
          <w:rFonts w:cs="Arial Narrow"/>
          <w:color w:val="000000"/>
          <w:sz w:val="16"/>
          <w:szCs w:val="16"/>
          <w:highlight w:val="white"/>
        </w:rPr>
        <w:tab/>
        <w:t>127,53</w:t>
      </w:r>
    </w:p>
    <w:p w14:paraId="74915D6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99,82</w:t>
      </w:r>
      <w:r>
        <w:rPr>
          <w:rFonts w:cs="Arial Narrow"/>
          <w:color w:val="000000"/>
          <w:sz w:val="16"/>
          <w:szCs w:val="16"/>
          <w:highlight w:val="white"/>
        </w:rPr>
        <w:tab/>
        <w:t>99,82</w:t>
      </w:r>
    </w:p>
    <w:p w14:paraId="07B8EF3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CBCFC3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227,35</w:t>
      </w:r>
      <w:r>
        <w:rPr>
          <w:rFonts w:cs="Arial Narrow"/>
          <w:color w:val="000000"/>
          <w:sz w:val="16"/>
          <w:szCs w:val="16"/>
          <w:highlight w:val="white"/>
        </w:rPr>
        <w:tab/>
        <w:t>4,04</w:t>
      </w:r>
      <w:r>
        <w:rPr>
          <w:rFonts w:cs="Arial Narrow"/>
          <w:color w:val="000000"/>
          <w:sz w:val="16"/>
          <w:szCs w:val="16"/>
          <w:highlight w:val="white"/>
        </w:rPr>
        <w:tab/>
        <w:t>918,49</w:t>
      </w:r>
    </w:p>
    <w:p w14:paraId="5925E7B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ICS010d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Tubería de distribución de agua fría y caliente de climatización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E37F1E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tubería de distribución de agua fría y caliente de climatización formada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475C1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tubo de polietileno reticulado (PE-X), con barrera de oxígeno (EVOH), de 40 mm de diámetro exte-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A4DB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rior y 3,7 mm de espesor, PN=6 atm, suministrado en rollos, empotrado en la pared, con aislamiento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7C6B5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mediante coquilla flexible de espuma elastomérica. Incluso p/p de material auxiliar para montaje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2DAAF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sujeción a la obra, accesorios y piezas especiales. Totalmente montada, conexionada y probada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04837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empresa instaladora mediante las correspondientes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3486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recorrido de las tuberías, accesorios y piezas especiales. Colocación y fija-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0D83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tuberías, accesorios y piezas especiales. Colocación del aislamiento. Realización de prue-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7AED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F2D7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42E5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61C39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99043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7843B10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  <w:r>
        <w:rPr>
          <w:rFonts w:cs="Arial Narrow"/>
          <w:color w:val="000000"/>
          <w:sz w:val="16"/>
          <w:szCs w:val="16"/>
          <w:highlight w:val="white"/>
        </w:rPr>
        <w:tab/>
        <w:t>6,80</w:t>
      </w:r>
    </w:p>
    <w:p w14:paraId="57EC68A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378F27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13,60</w:t>
      </w:r>
      <w:r>
        <w:rPr>
          <w:rFonts w:cs="Arial Narrow"/>
          <w:color w:val="000000"/>
          <w:sz w:val="16"/>
          <w:szCs w:val="16"/>
          <w:highlight w:val="white"/>
        </w:rPr>
        <w:tab/>
        <w:t>5,69</w:t>
      </w:r>
      <w:r>
        <w:rPr>
          <w:rFonts w:cs="Arial Narrow"/>
          <w:color w:val="000000"/>
          <w:sz w:val="16"/>
          <w:szCs w:val="16"/>
          <w:highlight w:val="white"/>
        </w:rPr>
        <w:tab/>
        <w:t>77,38</w:t>
      </w:r>
    </w:p>
    <w:p w14:paraId="71FB9B5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Punto de vaciado formado por 2 m de tubo de cobre rígido, de 26/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C837B6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de vaciado formado por 2 m de tubo de cobre rígido, de 26/28 mm de diámetro, para climatiza-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22D3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ción, colocado superficialmente.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0D13C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BBD73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9,21</w:t>
      </w:r>
      <w:r>
        <w:rPr>
          <w:rFonts w:cs="Arial Narrow"/>
          <w:color w:val="000000"/>
          <w:sz w:val="16"/>
          <w:szCs w:val="16"/>
          <w:highlight w:val="white"/>
        </w:rPr>
        <w:tab/>
        <w:t>18,42</w:t>
      </w:r>
    </w:p>
    <w:p w14:paraId="633C155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Electrobomba centrífuga, de hierro fundido, de tres velocidades,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30CC6C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Electrobomba centrífuga, de hierro fundido, de tres velocidades, con una potencia de 0,071 kW.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32EEB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FD2A0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64,60</w:t>
      </w:r>
      <w:r>
        <w:rPr>
          <w:rFonts w:cs="Arial Narrow"/>
          <w:color w:val="000000"/>
          <w:sz w:val="16"/>
          <w:szCs w:val="16"/>
          <w:highlight w:val="white"/>
        </w:rPr>
        <w:tab/>
        <w:t>64,60</w:t>
      </w:r>
    </w:p>
    <w:p w14:paraId="2341AA3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ICS050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Acumulador ACS de acero vitrificado, con intercambiador de un s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92B63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Acumulador de acero vitrificado, de suelo, 200 l, 600 mm de diámetro y 1450 mm de altura, forro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86EBD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acolchado con cubierta posterior, aislamiento de poliuretano inyectado libre de CFC y protección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1169F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contra corrosión mediante ánodo de magnesio. Incluso válvulas de corte, elementos de montaje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1A4B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accesorios necesarios para su correcto funcionamiento.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D0141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A0A4D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219,13</w:t>
      </w:r>
      <w:r>
        <w:rPr>
          <w:rFonts w:cs="Arial Narrow"/>
          <w:color w:val="000000"/>
          <w:sz w:val="16"/>
          <w:szCs w:val="16"/>
          <w:highlight w:val="white"/>
        </w:rPr>
        <w:tab/>
        <w:t>219,13</w:t>
      </w:r>
    </w:p>
    <w:p w14:paraId="2BE0425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ICS075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Válvula de 3 vías de 1/2", mezcladora, con actuador de 230 V.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55ED2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válvula de 3 vías de 1/2", mezcladora, con actuador de 230 V;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BCC93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elementos de montaje y demás accesorios necesarios para su correcto funcionamiento. Totalmente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7F2B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C215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de la válvula. Conexión de la válvula a los tubos.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CDF7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984F9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32C1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34584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2C880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6AFFE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32,94</w:t>
      </w:r>
      <w:r>
        <w:rPr>
          <w:rFonts w:cs="Arial Narrow"/>
          <w:color w:val="000000"/>
          <w:sz w:val="16"/>
          <w:szCs w:val="16"/>
          <w:highlight w:val="white"/>
        </w:rPr>
        <w:tab/>
        <w:t>32,94</w:t>
      </w:r>
    </w:p>
    <w:p w14:paraId="2CE93EA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ICS080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Purgador automático de aire con boya y rosca de 1/2" de diámetro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B165E4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Purgador automático de aire con boya y rosca de 1/2" de diámetro, cuerpo y tapa de latón.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2C4F3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E7E75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1,95</w:t>
      </w:r>
      <w:r>
        <w:rPr>
          <w:rFonts w:cs="Arial Narrow"/>
          <w:color w:val="000000"/>
          <w:sz w:val="16"/>
          <w:szCs w:val="16"/>
          <w:highlight w:val="white"/>
        </w:rPr>
        <w:tab/>
        <w:t>3,90</w:t>
      </w:r>
    </w:p>
    <w:p w14:paraId="75A3DAA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ICE100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Colector modular plástico de 1" de diámetro, modelo Vario Plus "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A096E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colector modular plástico de 1" de diámetro, modelo Vario Plus "UPO-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D19F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 IBERIA", para 3 circuitos, compuesto de 2 válvulas de paso de 1", 2 termómetros, 2 purgado-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D1A9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 automáticos, llave de llenado, llave de vaciado, caudalímetros, 2 tapones terminales y soportes,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5F58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adaptadores para conexión de tubos de distribución a colector, modelo Vario Plus, curvatubos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D512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plástico, modelo Fix, montado en armario de 80x500x770 mm, modelo Vario CI con puerta, modelo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2389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Vario CI. Totalmente montado, conexionado y probado por la empresa instaladora mediante las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4C53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rrespondientes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1A98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emplazamiento del colector. Colocación del armario para el colector.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62C9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del colector. Conexión de las tuberías al colector. Conexión del colector a la red de distribución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E1C5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interior o a la caldera.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66877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6827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C779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7A150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86469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CC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64F423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9ACCBF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89,43</w:t>
      </w:r>
      <w:r>
        <w:rPr>
          <w:rFonts w:cs="Arial Narrow"/>
          <w:color w:val="000000"/>
          <w:sz w:val="16"/>
          <w:szCs w:val="16"/>
          <w:highlight w:val="white"/>
        </w:rPr>
        <w:tab/>
        <w:t>89,43</w:t>
      </w:r>
    </w:p>
    <w:p w14:paraId="5518B5C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ICE100b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Colector modular plástico de 1" de diámetro, modelo Vario Plus "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02ED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colector modular plástico de 1" de diámetro, modelo Vario Plus "UPO-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4C464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 IBERIA", para 4 circuitos, compuesto de 2 válvulas de paso de 1", 2 termómetros, 2 purgado-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3069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 automáticos, llave de llenado, llave de vaciado, caudalímetros, 2 tapones terminales y soportes,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5CB7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adaptadores para conexión de tubos de distribución a colector, modelo Vario Plus, curvatubos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F428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plástico, modelo Fix, montado en armario de 80x500x770 mm, modelo Vario CI con puerta, modelo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BC16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Vario CI. Totalmente montado, conexionado y probado por la empresa instaladora mediante las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C298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rrespondientes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56AA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emplazamiento del colector. Colocación del armario para el colector.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E85F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del colector. Conexión de las tuberías al colector. Conexión del colector a la red de distribución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AC3D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interior o a la caldera.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CBD14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27F7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5BE0A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C62F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1BEA3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CC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2CF4918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D7FAA3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100,92</w:t>
      </w:r>
      <w:r>
        <w:rPr>
          <w:rFonts w:cs="Arial Narrow"/>
          <w:color w:val="000000"/>
          <w:sz w:val="16"/>
          <w:szCs w:val="16"/>
          <w:highlight w:val="white"/>
        </w:rPr>
        <w:tab/>
        <w:t>100,92</w:t>
      </w:r>
    </w:p>
    <w:p w14:paraId="65B175A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ICE100c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Colector modular plástico de 1" de diámetro, modelo Vario Plus "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3FAEB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colector modular plástico de 1" de diámetro, modelo Vario Plus "UPO-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3794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 IBERIA", para 6 circuitos, compuesto de 2 válvulas de paso de 1", 2 termómetros, 2 purgado-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59AD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 automáticos, llave de llenado, llave de vaciado, caudalímetros, 2 tapones terminales y soportes,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65D4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adaptadores para conexión de tubos de distribución a colector, modelo Vario Plus, curvatubos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A166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plástico, modelo Fix, montado en armario de 80x700x770 mm, modelo Vario CI con puerta, modelo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EC1E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Vario CI. Totalmente montado, conexionado y probado por la empresa instaladora mediante las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6D8F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rrespondientes pruebas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1C6A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del emplazamiento del colector. Colocación del armario para el colector.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2327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del colector. Conexión de las tuberías al colector. Conexión del colector a la red de distribución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A8A4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interior o a la caldera.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BE53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A296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82E55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A43B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86C1B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CC 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3C3772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CC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CBE166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36EA9C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128,72</w:t>
      </w:r>
      <w:r>
        <w:rPr>
          <w:rFonts w:cs="Arial Narrow"/>
          <w:color w:val="000000"/>
          <w:sz w:val="16"/>
          <w:szCs w:val="16"/>
          <w:highlight w:val="white"/>
        </w:rPr>
        <w:tab/>
        <w:t>257,44</w:t>
      </w:r>
    </w:p>
    <w:p w14:paraId="4774769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ICE110b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Sistema de calefacción y refrigeración por suelo radiante "UPONO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9F627E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sistema de calefacción y refrigeración por suelo radiante "UPONOR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662A8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IBERIA", compuesto por banda de espuma de polietileno (PE), de 150x10 mm, modelo Multi Autofi-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7A53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jación, panel de tetones de poliestireno expandido modificado (NEO-EPS) y recubrimiento termocon-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EE13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formado de polietileno (PE), aislante a ruido de impacto, de 1450x850 mm y 19 mm de espesor, mo-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5EA8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delo Comfort Nubos PLUS IB 75, tubo de polietileno reticulado (PE-Xa), de 5 capas según el méto-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7EA5B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 UAX, con barrera de oxígeno (EVOH) y capa de protección de polietileno (PE) modificado, de 16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A7AD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 de diámetro exterior y 2 mm de espesor, modelo Comfort Pipe PLUS, y mortero autonivelante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AA850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 - C20 - F4 según UNE-EN 13813, de 50 mm de espesor, incluso piezas especiales. Totalmen-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BDA7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 montado, conexionado y probado por la empresa instaladora mediante las correspondientes prue-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D9143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bas de servicio (incluidas en este precio).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E872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Preparación y limpieza de la superficie de apoyo. Replanteo de la instalación. Fijación del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7A4B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zócalo perimetral. Colocación de los paneles. Replanteo de la tubería. Colocación y fijación de las tu-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BB35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berías. Vertido y extendido de la capa de mortero autonivelante. Realización de pruebas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FA2F1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Superficie útil,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ED28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superficie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4010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D37E9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 - Salón-comedor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  <w:r>
        <w:rPr>
          <w:rFonts w:cs="Arial Narrow"/>
          <w:color w:val="000000"/>
          <w:sz w:val="16"/>
          <w:szCs w:val="16"/>
          <w:highlight w:val="white"/>
        </w:rPr>
        <w:tab/>
        <w:t>40,80</w:t>
      </w:r>
    </w:p>
    <w:p w14:paraId="05AD642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 - dormitorio ppal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  <w:r>
        <w:rPr>
          <w:rFonts w:cs="Arial Narrow"/>
          <w:color w:val="000000"/>
          <w:sz w:val="16"/>
          <w:szCs w:val="16"/>
          <w:highlight w:val="white"/>
        </w:rPr>
        <w:tab/>
        <w:t>18,15</w:t>
      </w:r>
    </w:p>
    <w:p w14:paraId="67E8874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E99CD4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58,95</w:t>
      </w:r>
      <w:r>
        <w:rPr>
          <w:rFonts w:cs="Arial Narrow"/>
          <w:color w:val="000000"/>
          <w:sz w:val="16"/>
          <w:szCs w:val="16"/>
          <w:highlight w:val="white"/>
        </w:rPr>
        <w:tab/>
        <w:t>12,58</w:t>
      </w:r>
      <w:r>
        <w:rPr>
          <w:rFonts w:cs="Arial Narrow"/>
          <w:color w:val="000000"/>
          <w:sz w:val="16"/>
          <w:szCs w:val="16"/>
          <w:highlight w:val="white"/>
        </w:rPr>
        <w:tab/>
        <w:t>741,59</w:t>
      </w:r>
    </w:p>
    <w:p w14:paraId="4D6643D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ICE150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Sistema de regulación de la temperatura Smatrix Wave PLUS "UPONO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745576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sistema de regulación de la temperatura Smatrix Wave PLUS "UPO-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373B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 IBERIA", compuesto de centralita, para un máximo de 6 termostatos de control y 8 cabezales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FFD2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electrotérmicos, con comunicación bidireccional vía radio con los termostatos y las sondas, modelo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3A08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Smatrix Wave PLUS X-165 6X, antena para conexión vía radio de los termostatos con la centralita,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737DE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modelo SPI Smatrix Wave, unidad de control con comunicación vía radio y pantalla táctil retroilumi-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B2AC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nada, para un máximo de 4 centralitas, modelo Smatrix Wave PLUS I-167, termostatos digitales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A143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programables, modelo Smatrix Wave PLUS T-167 y cabezales electrotérmicos, modelo Vario Plus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B067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75E7E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Colocación, fijación y conexionado eléctrico y de comunicación con todos los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4F5B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que lo demanden en la instalación.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79B0A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7B00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BF2AC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D8E5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E9CEE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CC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EB30E2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6326AF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159,29</w:t>
      </w:r>
      <w:r>
        <w:rPr>
          <w:rFonts w:cs="Arial Narrow"/>
          <w:color w:val="000000"/>
          <w:sz w:val="16"/>
          <w:szCs w:val="16"/>
          <w:highlight w:val="white"/>
        </w:rPr>
        <w:tab/>
        <w:t>159,29</w:t>
      </w:r>
    </w:p>
    <w:p w14:paraId="473DA71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ICE150b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Sistema de regulación de la temperatura Smatrix Wave PLUS "UPONO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34034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sistema de regulación de la temperatura Smatrix Wave PLUS "UPO-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1C01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 IBERIA", compuesto de centralita, para un máximo de 6 termostatos de control y 8 cabezales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79D6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electrotérmicos, con comunicación bidireccional vía radio con los termostatos y las sondas, modelo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1CD4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Smatrix Wave PLUS X-165 6X, antena para conexión vía radio de los termostatos con la centralita,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13F34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modelo SPI Smatrix Wave, unidad de control con comunicación vía radio y pantalla táctil retroilumi-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67D5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nada, para un máximo de 4 centralitas, modelo Smatrix Wave PLUS I-167, termostatos digitales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63AA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programables, modelo Smatrix Wave PLUS T-167 y cabezales electrotérmicos, modelo Vario Plus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81BB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0BBA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Colocación, fijación y conexionado eléctrico y de comunicación con todos los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F796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que lo demanden en la instalación.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6528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C37B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6F45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B9B8F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F9345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CC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358F2C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667611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167,65</w:t>
      </w:r>
      <w:r>
        <w:rPr>
          <w:rFonts w:cs="Arial Narrow"/>
          <w:color w:val="000000"/>
          <w:sz w:val="16"/>
          <w:szCs w:val="16"/>
          <w:highlight w:val="white"/>
        </w:rPr>
        <w:tab/>
        <w:t>167,65</w:t>
      </w:r>
    </w:p>
    <w:p w14:paraId="070569A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ICE150c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Sistema de regulación de la temperatura Smatrix Wave PLUS "UPONO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5B411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sistema de regulación de la temperatura Smatrix Wave PLUS "UPO-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0B6F9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 IBERIA", compuesto de centralita, para un máximo de 6 termostatos de control y 8 cabezales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C399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electrotérmicos, con comunicación bidireccional vía radio con los termostatos y las sondas, modelo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D6CB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Smatrix Wave PLUS X-165 6X, antena para conexión vía radio de los termostatos con la centralita,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591D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modelo SPI Smatrix Wave, unidad de control con comunicación vía radio y pantalla táctil retroilumi-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DC2D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nada, para un máximo de 4 centralitas, modelo Smatrix Wave PLUS I-167, termostatos digitales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BA717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programables, modelo Smatrix Wave PLUS T-167 y cabezales electrotérmicos, modelo Vario Plus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A0DA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DAC2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Colocación, fijación y conexionado eléctrico y de comunicación con todos los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6759A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que lo demanden en la instalación.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E7CD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D346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51DF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FA139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CD788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CC 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D954DC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CC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3D66FE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48F3D1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184,35</w:t>
      </w:r>
      <w:r>
        <w:rPr>
          <w:rFonts w:cs="Arial Narrow"/>
          <w:color w:val="000000"/>
          <w:sz w:val="16"/>
          <w:szCs w:val="16"/>
          <w:highlight w:val="white"/>
        </w:rPr>
        <w:tab/>
        <w:t>368,70</w:t>
      </w:r>
    </w:p>
    <w:p w14:paraId="16269AB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ICS019 ACS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Bomba de circulación retorno ACS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209C9F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Electrobomba centrífuga, de hierro fundido, de tres velocidades, con una potencia de 0,071 kW, im-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9551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pulsor de tecnopolímero, eje motor de acero cromado, bocas roscadas macho de 1", aislamiento cla-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76064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 H, para alimentación monofásica a 230 V. Incluso puente de manómetros formado por manóme-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DCEA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tro, válvulas de esfera y tubería de cobre; elementos de montaje; caja de conexiones eléctricas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1E113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condensador y accesorios necesarios para su correcto funcionamiento.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86379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0FEEA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304,98</w:t>
      </w:r>
      <w:r>
        <w:rPr>
          <w:rFonts w:cs="Arial Narrow"/>
          <w:color w:val="000000"/>
          <w:sz w:val="16"/>
          <w:szCs w:val="16"/>
          <w:highlight w:val="white"/>
        </w:rPr>
        <w:tab/>
        <w:t>304,98</w:t>
      </w:r>
    </w:p>
    <w:p w14:paraId="75426E9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ICV010B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Unidad aire-agua bomba de calor reversible exterior PANASONIC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099FB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Bomba de calor reversible aire-agua, para gas R-32, modelo Aquarea High Performance Monobloc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453F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generación J WH-MDC05J3E5 "PANASONIC", formada por unidad exterior, potencia calorífica 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9EB8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kW (COP 5,08) (temperatura de bulbo húmedo del aire exterior 7°C, temperatura de salida del agua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16DFD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35°C), potencia calorífica 5 kW (COP 3,57) (temperatura de bulbo húmedo del aire exterior 2°C,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95AFD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temperatura de salida del agua 35°C), potencia calorífica 5 kW (COP 2,78) (temperatura de bulbo hú-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88A80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medo del aire exterior -7°C, temperatura de salida del agua 35°C), potencia frigorífica 5 kW (EER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A3B5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3,31) (temperatura de bulbo húmedo del aire exterior 35°C, temperatura de salida del agua 7°C), cla-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83DF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 de eficiencia energética en calefacción A+++, alimentación monofásica, dimensiones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0F2A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865x1283x320 mm, peso 99 kg, caudal de agua en calefacción 14,3 l/min, resistencia eléctrica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E86F4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apoyo de 3 kW, potencia sonora en calefacción 59 dBA, consumo eléctrico en calefacción 0,985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01DA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kW, consumo eléctrico en refrigeración 1,51 kW, rango de funcionamiento de temperatura del aire ex-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3A56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terior en calefacción desde -20 hasta 35°C, rango de funcionamiento de temperatura del aire exterior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1C0AF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refrigeración desde 10 hasta 43°C, temperatura de salida del agua en calefacción desde 20 hasta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DE1A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60°C, temperatura de salida del agua en refrigeración desde 5 hasta 20°C, con bomba de circulación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B7C9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electrónica con clase de eficiencia energética A, caudalímetro, filtro magnético, vaso de expansión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C38DF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6 l y módulo de control Aquarea Smart Cloud CZ-TAW1, para control del usuario desde smartphone,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29ED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tablet o PC, y con servicio de mantenimiento remoto Aquarea Service Cloud, con interacumulador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8C57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para producción de A.C.S. de acero esmaltado, 150 l, modelo PAW-TA15C1E5, con acumulador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03CD5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inercia de acero inoxidable, capacidad 48 l, modelo PAW-BTANK50L-2 "PANASONIC", clase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E874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eficiencia energética B, diámetro 430 mm, altura 636 mm, con purgador automático de aire, llave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CBC3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vaciado y funda para sensor de temperatura, juego de soportes antivibratorios para la unidad exterior,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1218C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modelo PAW-GRDBSE20, de 95x600x130 mm. Totalmente montada, conexionada y puesta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4D76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marcha por la empresa instaladora para la comprobación de su correcto funcionamiento.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C49E7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0032E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5.152,93</w:t>
      </w:r>
      <w:r>
        <w:rPr>
          <w:rFonts w:cs="Arial Narrow"/>
          <w:color w:val="000000"/>
          <w:sz w:val="16"/>
          <w:szCs w:val="16"/>
          <w:highlight w:val="white"/>
        </w:rPr>
        <w:tab/>
        <w:t>5.152,93</w:t>
      </w:r>
    </w:p>
    <w:p w14:paraId="23AD31B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IBL640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Unidad interior producción de A.C.S., calefacción y refrigeració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65A027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Unidad interior para calefacción y refrigeración, para gas R-410A, gama Ecodan para City Multi, mo-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1E65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delo PWFY-EP100VM-E1-AU "MITSUBISHI ELECTRIC", en instalación con unidad exterior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2E954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recuperación de calor de la serie PURY/PQRY, potencia frigorífica nominal 0 kW, potencia calorífica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20B36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nominal 12,5 kW, consumo eléctrico nominal en refrigeración 0 kW, consumo eléctrico nominal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90747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calefacción 0,015 kW, de 450x300x800 mm, peso 33 kg, presión sonora 29 dBA, producción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D14D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agua caliente hasta 45°C, producción de agua fría hasta 8°C. El precio no incluye la canalización ni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8E784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 cableado eléctrico de alimentación.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A933A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3065A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1.358,62</w:t>
      </w:r>
      <w:r>
        <w:rPr>
          <w:rFonts w:cs="Arial Narrow"/>
          <w:color w:val="000000"/>
          <w:sz w:val="16"/>
          <w:szCs w:val="16"/>
          <w:highlight w:val="white"/>
        </w:rPr>
        <w:tab/>
        <w:t>1.358,62</w:t>
      </w:r>
    </w:p>
    <w:p w14:paraId="1BB9013A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370D913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15 INST. CLIMATIZACIÓN Y A.C.S.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10.154,87</w:t>
      </w:r>
    </w:p>
    <w:p w14:paraId="3B4480EC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16 ENERGÍA TERMOSOLAR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4E12C17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ICS005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Punto de llenado formado por 2 m de tubo de cobre rígido, de 13/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094C3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de llenado formado por 2 m de tubo de cobre rígido, de 13/15 mm de diámetro, para climatiza-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09CF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ción, colocado superficialmente, con aislamiento mediante coquilla flexible de espuma elastomérica.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78043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475F6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19,51</w:t>
      </w:r>
      <w:r>
        <w:rPr>
          <w:rFonts w:cs="Arial Narrow"/>
          <w:color w:val="000000"/>
          <w:sz w:val="16"/>
          <w:szCs w:val="16"/>
          <w:highlight w:val="white"/>
        </w:rPr>
        <w:tab/>
        <w:t>19,51</w:t>
      </w:r>
    </w:p>
    <w:p w14:paraId="51245BB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Circuito primario de sistemas solares térmicos formado por tubo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AE079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Circuito primario de sistemas solares térmicos formado por tubo de cobre rígido, de 10/12 mm de diá-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B4C35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metro, colocado superficialmente en el exterior del edificio, con aislamiento mediante coquilla de lana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B5BD3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vidrio protegida con emulsión asfáltica recubierta con pintura protectora para aislamiento de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27AE3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blanco.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5303F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CB197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69,77</w:t>
      </w:r>
      <w:r>
        <w:rPr>
          <w:rFonts w:cs="Arial Narrow"/>
          <w:color w:val="000000"/>
          <w:sz w:val="16"/>
          <w:szCs w:val="16"/>
          <w:highlight w:val="white"/>
        </w:rPr>
        <w:tab/>
        <w:t>3,94</w:t>
      </w:r>
      <w:r>
        <w:rPr>
          <w:rFonts w:cs="Arial Narrow"/>
          <w:color w:val="000000"/>
          <w:sz w:val="16"/>
          <w:szCs w:val="16"/>
          <w:highlight w:val="white"/>
        </w:rPr>
        <w:tab/>
        <w:t>274,89</w:t>
      </w:r>
    </w:p>
    <w:p w14:paraId="429D50E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DDGFSA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CERTIFICADO Y LEGALIZACIÓN DE PLACAS TERMOSOLARES Y FOTOVOLTAICA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836C5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Certificación de correcta instalacion y uso de placas termosolares y fotovoltaicas en el edificio según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336B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normativa.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AE1D2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A13D1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295,91</w:t>
      </w:r>
      <w:r>
        <w:rPr>
          <w:rFonts w:cs="Arial Narrow"/>
          <w:color w:val="000000"/>
          <w:sz w:val="16"/>
          <w:szCs w:val="16"/>
          <w:highlight w:val="white"/>
        </w:rPr>
        <w:tab/>
        <w:t>295,91</w:t>
      </w:r>
    </w:p>
    <w:p w14:paraId="2DB209C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Circuito primario de sistemas solares térmicos formado por tubo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22DF08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Circuito primario de sistemas solares térmicos formado por tubo de cobre rígido, de 13/15 mm de diá-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7178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metro, colocado superficialmente en el exterior del edificio, con aislamiento mediante coquilla de lana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17AB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vidrio protegida con emulsión asfáltica recubierta con pintura protectora para aislamiento de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18FFA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blanco.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141E8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E3123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  <w:r>
        <w:rPr>
          <w:rFonts w:cs="Arial Narrow"/>
          <w:color w:val="000000"/>
          <w:sz w:val="16"/>
          <w:szCs w:val="16"/>
          <w:highlight w:val="white"/>
        </w:rPr>
        <w:tab/>
        <w:t>4,04</w:t>
      </w:r>
      <w:r>
        <w:rPr>
          <w:rFonts w:cs="Arial Narrow"/>
          <w:color w:val="000000"/>
          <w:sz w:val="16"/>
          <w:szCs w:val="16"/>
          <w:highlight w:val="white"/>
        </w:rPr>
        <w:tab/>
        <w:t>28,28</w:t>
      </w:r>
    </w:p>
    <w:p w14:paraId="5C3F335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Circuito primario de sistemas solares térmicos formado por tubo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FA10BC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Circuito primario de sistemas solares térmicos formado por tubo de cobre rígido, de 16/18 mm de diá-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4F036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metro, colocado superficialmente en el exterior del edificio, con aislamiento mediante coquilla de lana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4356E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vidrio protegida con emulsión asfáltica recubierta con pintura protectora para aislamiento de color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6A6B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blanco.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BA8AC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6A087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31,23</w:t>
      </w:r>
      <w:r>
        <w:rPr>
          <w:rFonts w:cs="Arial Narrow"/>
          <w:color w:val="000000"/>
          <w:sz w:val="16"/>
          <w:szCs w:val="16"/>
          <w:highlight w:val="white"/>
        </w:rPr>
        <w:tab/>
        <w:t>4,34</w:t>
      </w:r>
      <w:r>
        <w:rPr>
          <w:rFonts w:cs="Arial Narrow"/>
          <w:color w:val="000000"/>
          <w:sz w:val="16"/>
          <w:szCs w:val="16"/>
          <w:highlight w:val="white"/>
        </w:rPr>
        <w:tab/>
        <w:t>135,54</w:t>
      </w:r>
    </w:p>
    <w:p w14:paraId="12D3D53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ICS015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Punto de vaciado formado por 2 m de tubo de cobre rígido, de 26/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3A653F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de vaciado formado por 2 m de tubo de cobre rígido, de 26/28 mm de diámetro, para climatiza-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F15B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ción, colocado superficialmente.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4AF70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F44F5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9,21</w:t>
      </w:r>
      <w:r>
        <w:rPr>
          <w:rFonts w:cs="Arial Narrow"/>
          <w:color w:val="000000"/>
          <w:sz w:val="16"/>
          <w:szCs w:val="16"/>
          <w:highlight w:val="white"/>
        </w:rPr>
        <w:tab/>
        <w:t>27,63</w:t>
      </w:r>
    </w:p>
    <w:p w14:paraId="619591F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Electrobomba centrífuga, de hierro fundido, de tres velocidades,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20E12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Electrobomba centrífuga, de hierro fundido, de tres velocidades, con una potencia de 0,071 kW.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F9695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4AF48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64,60</w:t>
      </w:r>
      <w:r>
        <w:rPr>
          <w:rFonts w:cs="Arial Narrow"/>
          <w:color w:val="000000"/>
          <w:sz w:val="16"/>
          <w:szCs w:val="16"/>
          <w:highlight w:val="white"/>
        </w:rPr>
        <w:tab/>
        <w:t>64,60</w:t>
      </w:r>
    </w:p>
    <w:p w14:paraId="3593317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ICS040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Vaso de expansión cerrado con una capacidad de 8 l.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DE51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Vaso de expansión cerrado con una capacidad de 8 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E81FE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1C49C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20,89</w:t>
      </w:r>
      <w:r>
        <w:rPr>
          <w:rFonts w:cs="Arial Narrow"/>
          <w:color w:val="000000"/>
          <w:sz w:val="16"/>
          <w:szCs w:val="16"/>
          <w:highlight w:val="white"/>
        </w:rPr>
        <w:tab/>
        <w:t>20,89</w:t>
      </w:r>
    </w:p>
    <w:p w14:paraId="4146B93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ICS050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Acumulador ACS de acero vitrificado, con intercambiador de un s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13D86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Acumulador de acero vitrificado, de suelo, 200 l, 600 mm de diámetro y 1450 mm de altura, forro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4B49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acolchado con cubierta posterior, aislamiento de poliuretano inyectado libre de CFC y protección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4AE6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contra corrosión mediante ánodo de magnesio. Incluso válvulas de corte, elementos de montaje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825B4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accesorios necesarios para su correcto funcionamiento.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F4168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11C05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219,13</w:t>
      </w:r>
      <w:r>
        <w:rPr>
          <w:rFonts w:cs="Arial Narrow"/>
          <w:color w:val="000000"/>
          <w:sz w:val="16"/>
          <w:szCs w:val="16"/>
          <w:highlight w:val="white"/>
        </w:rPr>
        <w:tab/>
        <w:t>438,26</w:t>
      </w:r>
    </w:p>
    <w:p w14:paraId="090CAE6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ICS050b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Interacumulador de acero vitrificado, con intercambiador de un s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68ACB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Interacumulador de acero vitrificado, con intercambiador de un serpentín, mural, 80 l, altura 810 mm,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A26F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diámetro 515 mm.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993A6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6370A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80,78</w:t>
      </w:r>
      <w:r>
        <w:rPr>
          <w:rFonts w:cs="Arial Narrow"/>
          <w:color w:val="000000"/>
          <w:sz w:val="16"/>
          <w:szCs w:val="16"/>
          <w:highlight w:val="white"/>
        </w:rPr>
        <w:tab/>
        <w:t>161,56</w:t>
      </w:r>
    </w:p>
    <w:p w14:paraId="59E525E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ICS080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Purgador automático de aire con boya y rosca de 1/2" de diámetro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6EB34E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Purgador automático de aire con boya y rosca de 1/2" de diámetro, cuerpo y tapa de latón.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5A628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br w:type="page"/>
      </w:r>
      <w:r>
        <w:rPr>
          <w:rFonts w:cs="Arial Narrow"/>
          <w:color w:val="000000"/>
          <w:sz w:val="18"/>
          <w:szCs w:val="18"/>
          <w:highlight w:val="white"/>
        </w:rPr>
        <w:lastRenderedPageBreak/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82CD9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1,95</w:t>
      </w:r>
      <w:r>
        <w:rPr>
          <w:rFonts w:cs="Arial Narrow"/>
          <w:color w:val="000000"/>
          <w:sz w:val="16"/>
          <w:szCs w:val="16"/>
          <w:highlight w:val="white"/>
        </w:rPr>
        <w:tab/>
        <w:t>3,90</w:t>
      </w:r>
    </w:p>
    <w:p w14:paraId="0B1670C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ICB010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Captador solar térmico formado por batería de 2 módulos, compues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6F04D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Captador solar térmico formado por batería de 2 módulos, compuesto cada uno de ellos de un capta-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D9A9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dor solar térmico plano, con panel de montaje vertical de 1135x2115x112 mm, superficie útil 2,1 m²,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3AF0A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rendimiento óptico 0,75 y coeficiente de pérdidas primario 3,993 W/m²K, según UNE-EN 12975-2,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2EBB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colocados sobre estructura soporte para cubierta plana.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E32F4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9A40B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214,27</w:t>
      </w:r>
      <w:r>
        <w:rPr>
          <w:rFonts w:cs="Arial Narrow"/>
          <w:color w:val="000000"/>
          <w:sz w:val="16"/>
          <w:szCs w:val="16"/>
          <w:highlight w:val="white"/>
        </w:rPr>
        <w:tab/>
        <w:t>214,27</w:t>
      </w:r>
    </w:p>
    <w:p w14:paraId="51B178A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ICX025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Centralita de control de tipo diferencial para sistema de captac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06FA1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Centralita de control de tipo diferencial para sistema de captación solar térmica, con sondas de tem-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83250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peratura.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30503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8128C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113,77</w:t>
      </w:r>
      <w:r>
        <w:rPr>
          <w:rFonts w:cs="Arial Narrow"/>
          <w:color w:val="000000"/>
          <w:sz w:val="16"/>
          <w:szCs w:val="16"/>
          <w:highlight w:val="white"/>
        </w:rPr>
        <w:tab/>
        <w:t>113,77</w:t>
      </w:r>
    </w:p>
    <w:p w14:paraId="0905AD3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mt38csg006a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Estructura soporte, para cubierta plana, para captador solar tér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9D1D6F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22FA07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41,08</w:t>
      </w:r>
      <w:r>
        <w:rPr>
          <w:rFonts w:cs="Arial Narrow"/>
          <w:color w:val="000000"/>
          <w:sz w:val="16"/>
          <w:szCs w:val="16"/>
          <w:highlight w:val="white"/>
        </w:rPr>
        <w:tab/>
        <w:t>82,16</w:t>
      </w:r>
    </w:p>
    <w:p w14:paraId="382C9315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11364E6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16 ENERGÍA TERMOSOLAR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1.881,17</w:t>
      </w:r>
    </w:p>
    <w:p w14:paraId="00127DFC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17 ENERGIA FOTOVOLTAICA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6077E96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IEF010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Módulo fotovoltaico para integración en edificio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34167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Módulo solar fotovoltaico de células de silicio monocristalino, para integración arquitectónica en facha-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33A18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 de edificio, potencia máxima (Wp) 125 W, tensión a máxima potencia (Vmp) 21 V, intensidad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C99D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máxima potencia (Imp) 5,94 A, intensidad de cortocircuito (Isc) 6,54 A, tensión en circuito abierto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AD0E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(Voc) 25,2 V, eficiencia 16%, 42 células, vidrio exterior templado de 5 mm de espesor, capa adhe-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1E72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siva doble de PVB, vidrio posterior templado de 5 mm de espesor, temperatura de trabajo -40°C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2B79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hasta 80°C, coeficiente de transferencia de calor 4,5 W/m²K, reducción de ruido 15 dB, transmitancia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CF3C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térmica 25%, transparencia 32%, dimensiones 1600x1300x10 mm, altura máxima de instalación 80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3F29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m, resistencia a la carga del viento 287 kg/m², peso 52 kg, vidrio transparente, con caja de conexio-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289DA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nes, montaje con ganchos. Incluso accesorios de montaje y material de conexionado eléctrico.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34A3F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8369E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8,00</w:t>
      </w:r>
      <w:r>
        <w:rPr>
          <w:rFonts w:cs="Arial Narrow"/>
          <w:color w:val="000000"/>
          <w:sz w:val="16"/>
          <w:szCs w:val="16"/>
          <w:highlight w:val="white"/>
        </w:rPr>
        <w:tab/>
        <w:t>316,35</w:t>
      </w:r>
      <w:r>
        <w:rPr>
          <w:rFonts w:cs="Arial Narrow"/>
          <w:color w:val="000000"/>
          <w:sz w:val="16"/>
          <w:szCs w:val="16"/>
          <w:highlight w:val="white"/>
        </w:rPr>
        <w:tab/>
        <w:t>2.530,80</w:t>
      </w:r>
    </w:p>
    <w:p w14:paraId="5C83038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IEF020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Inversor fotovoltaico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92C5E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Inversor monofásico, potencia máxima de entrada 5 kW, voltaje de entrada máximo 600 Vcc, rango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3A5D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voltaje de entrada de 260 a 500 Vcc, potencia nominal de salida 2,5 kW, potencia máxima de sa-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15B1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lida 2,5 kVA, eficiencia máxima 97,2%, dimensiones 460x122x357 mm, con comunicación vía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4A95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Wi-Fi para control remoto desde un smartphone, tablet o PC, puertos Ethernet y RS-485, y protocolo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5020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comunicación Modbus. Incluso accesorios necesarios para su correcta instalación.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F1CB1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09A9D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690,25</w:t>
      </w:r>
      <w:r>
        <w:rPr>
          <w:rFonts w:cs="Arial Narrow"/>
          <w:color w:val="000000"/>
          <w:sz w:val="16"/>
          <w:szCs w:val="16"/>
          <w:highlight w:val="white"/>
        </w:rPr>
        <w:tab/>
        <w:t>690,25</w:t>
      </w:r>
    </w:p>
    <w:p w14:paraId="5FC49D0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IEF030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Acumulador de energía fotovoltaica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4C9EBB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Batería de litio-ferrofosfato (LiFePO4), tensión nominal 48 V, capacidad nominal de descarga 19,2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65A0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Ah, más de 5000 ciclos con una profundidad de descarga (DoD) del 80%, dimensiones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D2FA9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170x250x175 mm, peso 10 kg, posibilidad de conexión de hasta 8 baterías en paralelo, con sistema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E3A3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BMS y display para visualización del estado de carga. Incluso accesorios necesarios para su co-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019E7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rrecta instalación.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29C7A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DC281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539,71</w:t>
      </w:r>
      <w:r>
        <w:rPr>
          <w:rFonts w:cs="Arial Narrow"/>
          <w:color w:val="000000"/>
          <w:sz w:val="16"/>
          <w:szCs w:val="16"/>
          <w:highlight w:val="white"/>
        </w:rPr>
        <w:tab/>
        <w:t>2.158,84</w:t>
      </w:r>
    </w:p>
    <w:p w14:paraId="7CFB6B9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IEF040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Regulador de carga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45CAE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Regulador de carga MPPT con salida para cargas, tensión nominal 12/24 V con reconocimiento au-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9E07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tomático, intensidad de carga nominal 10 A, potencia máxima a 12 V 145 W, potencia máxima a 24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887A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 290 W, intensidad máxima de cortocircuito 13 A, tensión máxima en circuito abierto 75 V, eficien-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C650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cia máxima 98%, intensidad máxima en la salida para cargas 15 A, dimensiones 100x113x40 mm,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FDB8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puerto Ethernet, Bluetooth, gestión inteligente del acumulador de energía eléctrica, algoritmo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984C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carga del acumulador de energía eléctrica programable, temporizador día/noche y sensor de tempera-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CDF73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tura interna. Incluso accesorios necesarios para su correcta instalación.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922ED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1B752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76,26</w:t>
      </w:r>
      <w:r>
        <w:rPr>
          <w:rFonts w:cs="Arial Narrow"/>
          <w:color w:val="000000"/>
          <w:sz w:val="16"/>
          <w:szCs w:val="16"/>
          <w:highlight w:val="white"/>
        </w:rPr>
        <w:tab/>
        <w:t>76,26</w:t>
      </w:r>
    </w:p>
    <w:p w14:paraId="4F6A0F7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IEF050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Armario de conexiones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2E12E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Armario monobloc de poliéster reforzado con fibra de vidrio, de 300x400x200 mm, color gris RAL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B6287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7035, con grados de protección IP66 e IK10. Instalación en superficie.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3AC06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F34C1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38,63</w:t>
      </w:r>
      <w:r>
        <w:rPr>
          <w:rFonts w:cs="Arial Narrow"/>
          <w:color w:val="000000"/>
          <w:sz w:val="16"/>
          <w:szCs w:val="16"/>
          <w:highlight w:val="white"/>
        </w:rPr>
        <w:tab/>
        <w:t>38,63</w:t>
      </w:r>
    </w:p>
    <w:p w14:paraId="46B9E15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FOTOV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BOLETIN DE LA INSTALACIÓN FOTOVOLTAICA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406DD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 instalador deberá realizar la totalidad de pruebas y ensayos, de acuerdo con la Normativa Vigen-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6CBD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B5CD4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Legalización de las Instalaciones y entrega de todos los certificados y sus resguardos de presenta-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90C3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en los organismos oficiales necesarios para dejar en total y perfecta legalidad la instalación reali-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98CF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5D374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Entrega de Boletín firmado y sellado por organismo competente. Instrucción del personal encargado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1F11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del mantenimiento. Prueba a ejecutar por el instalador fotovoltaico.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E6091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F7715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</w:p>
    <w:p w14:paraId="39C453C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INDI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Indicador de consumo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BCFAB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Indicador de consumo eléctrico en instalaciones monofásicas, de 220V y intensidad nominal de fun-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F6FB6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cionamiento de 2 a 90A.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176AB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65050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95,55</w:t>
      </w:r>
      <w:r>
        <w:rPr>
          <w:rFonts w:cs="Arial Narrow"/>
          <w:color w:val="000000"/>
          <w:sz w:val="16"/>
          <w:szCs w:val="16"/>
          <w:highlight w:val="white"/>
        </w:rPr>
        <w:tab/>
        <w:t>95,55</w:t>
      </w:r>
    </w:p>
    <w:p w14:paraId="1D7FD47D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C077030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17 ENERGIA FOTOVOLTAICA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5.689,28</w:t>
      </w:r>
    </w:p>
    <w:p w14:paraId="5467C4CB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18 INST. ELECTRICIDAD Y PCI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2BF5740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ILEC01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BOLETIN DE LAS INSTALACIONES ELÉCTRICAS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2718A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El instalador deberá realizar la totalidad de pruebas y ensayos, de acuerdo con la Normativa Vigen-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E425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889C8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Legalización de las Instalaciones y entrega de todos los certificados y sus resguardos de presenta-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E9C1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en los organismos oficiales necesarios para dejar en total y perfecta legalidad la instalación reali-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BECE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F538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Entrega de Boletín Eléctrico firmado y sellado por organismo competente. Instrucción del personal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9782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encargado del mantenimiento. Prueba a ejecutar por el electricista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770EE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83343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  <w:r>
        <w:rPr>
          <w:rFonts w:cs="Arial Narrow"/>
          <w:color w:val="000000"/>
          <w:sz w:val="16"/>
          <w:szCs w:val="16"/>
          <w:highlight w:val="white"/>
        </w:rPr>
        <w:tab/>
        <w:t>98,95</w:t>
      </w:r>
    </w:p>
    <w:p w14:paraId="1D7717B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ILA010TEL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Arqueta de entrada, de 400x400x600 mm, hasta 20 PAU, en canaliza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D4C8D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arqueta de entrada prefabricada dotada de ganchos para tracción y equi-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2A2E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pada con cerco y tapa, de dimensiones interiores 400x400x600 mm, hasta 20 puntos de acceso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36C2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usuario (PAU), para unión entre las redes de alimentación de telecomunicación de los distintos ope-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C538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radores y la infraestructura común de telecomunicación del edificio, colocada sobre solera de hormi-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0CF1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gón en masa HM-20/B/20/I de 10 cm de espesor.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99C9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Eliminación de las tierras sueltas del fondo de la excavación. Vertido y compac-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D0C26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tación del hormigón en formación de solera. Montaje de las piezas prefabricadas. Embocadura de tu-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BE83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bos. Conexionado de tubos de la canalización. Colocación de accesorios. Ejecución de remates.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BBDB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D5ED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F8BE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B1F9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ADBC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valoración económica: El precio no incluye la excavación ni el relleno perimetral poste-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15F5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7D069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71C3D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98,13</w:t>
      </w:r>
      <w:r>
        <w:rPr>
          <w:rFonts w:cs="Arial Narrow"/>
          <w:color w:val="000000"/>
          <w:sz w:val="16"/>
          <w:szCs w:val="16"/>
          <w:highlight w:val="white"/>
        </w:rPr>
        <w:tab/>
        <w:t>98,13</w:t>
      </w:r>
    </w:p>
    <w:p w14:paraId="0A73D14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ILA020TEL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Canalización externa enterrada formada por 1 tubo de polietileno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8312C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externa enterrada entre la arqueta de entrada y el registro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86CB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enlace inferior en el interior de la vivienda, formada por 1 tubo (TBA+STDP) de polietileno de 63 mm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465D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diámetro, suministrado en rollo, resistencia a la compresión 450 N, resistencia al impacto 20 ju-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6EAD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lios, ejecutada en zanja de 45x75 cm, con el tubo embebido en un prisma de hormigón en masa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03C9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HM-20/B/20/I con 6 cm de recubrimiento superior e inferior y 5,5 cm de recubrimiento lateral. Inclu-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6606E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 hilo guía.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2481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Refinado de fondos y laterales a mano, con extracción de las tierras.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8F79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Vertido y compactación del hormigón en formación de solera. Presentación en seco del tubo. Vertido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37F14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compactación del hormigón para formación del prisma.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308B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en proyección horizontal, según documentación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64DC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5ED3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medirá, en proyección horizontal, la longitud realmente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F3479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según especificaciones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0D3D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valoración económica: El precio no incluye la excavación ni el relleno perimetral poste-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FFF73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BB9F0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D14D5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8,26</w:t>
      </w:r>
      <w:r>
        <w:rPr>
          <w:rFonts w:cs="Arial Narrow"/>
          <w:color w:val="000000"/>
          <w:sz w:val="16"/>
          <w:szCs w:val="16"/>
          <w:highlight w:val="white"/>
        </w:rPr>
        <w:tab/>
        <w:t>3,10</w:t>
      </w:r>
      <w:r>
        <w:rPr>
          <w:rFonts w:cs="Arial Narrow"/>
          <w:color w:val="000000"/>
          <w:sz w:val="16"/>
          <w:szCs w:val="16"/>
          <w:highlight w:val="white"/>
        </w:rPr>
        <w:tab/>
        <w:t>25,61</w:t>
      </w:r>
    </w:p>
    <w:p w14:paraId="17904B5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IEI070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Cuadro de vivienda formado por caja de material aislante y los d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5A5ED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cuadro de vivienda formado por caja empotrable de material aislante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9896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puerta opaca, para alojamiento del interruptor de control de potencia (ICP) (no incluido en este precio)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C5C1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compartimento independiente y precintable, 1 interruptor general automático (IGA) tetrapolar (4P)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8C94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otros dispositivos generales e individuales de mando y protección. Incluso elementos de fijación,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1784C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gletas de conexión y cuantos accesorios sean necesarios para su correcta instalación. Totalmente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4D444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40E89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de la caja para el cuadro. Conexionado. Montaje de los componen-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27439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59D3A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1A4E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31D82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3F86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17A70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(Cuadro de vivienda)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27093A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3DD907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667,52</w:t>
      </w:r>
      <w:r>
        <w:rPr>
          <w:rFonts w:cs="Arial Narrow"/>
          <w:color w:val="000000"/>
          <w:sz w:val="16"/>
          <w:szCs w:val="16"/>
          <w:highlight w:val="white"/>
        </w:rPr>
        <w:tab/>
        <w:t>667,52</w:t>
      </w:r>
    </w:p>
    <w:p w14:paraId="25FCD9F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IEI090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Componentes para la red eléctrica de distribución interior de vi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0418D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componentes para la red eléctrica de distribución interior de vivienda: 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DC56A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canismos gama básica con tecla o tapa y marco de color blanco y embellecedor de color blanco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F467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monobloc de superficie (IP 55); cajas de empotrar con tornillos de fijación, cajas de derivación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2EEE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tapas y regletas de conexión. Incluso accesorios necesarios para su correcta instalación. Totalmente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928E2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montados, conexionados y probados.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64B4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Colocación de cajas de derivación y de empotrar. Colocación de mecanismos.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706B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C5EC0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FC29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CEEC0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40CA4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(Cuadro de vivienda)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49D504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21C792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420,23</w:t>
      </w:r>
      <w:r>
        <w:rPr>
          <w:rFonts w:cs="Arial Narrow"/>
          <w:color w:val="000000"/>
          <w:sz w:val="16"/>
          <w:szCs w:val="16"/>
          <w:highlight w:val="white"/>
        </w:rPr>
        <w:tab/>
        <w:t>420,23</w:t>
      </w:r>
    </w:p>
    <w:p w14:paraId="39606EB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IEC010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Caja de protección y medida CPM2-S4, de hasta 63 A de intensidad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3850A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en el interior de hornacina mural, en vivienda unifamiliar o local, de caja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F1838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protección y medida CPM2-S4, de hasta 63 A de intensidad, para 1 contador trifásico, formada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50C65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una envolvente aislante, precintable, autoventilada y con mirilla de material transparente resistente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D6A7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acción de los rayos ultravioletas, para instalación empotrada. Incluso equipo completo de medida,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D9C3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bornes de conexión, bases cortacircuitos y fusibles para protección de la derivación individual. Nor-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1F43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malizada por la empresa suministradora y preparada para acometida subterránea. Totalmente monta-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6E153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2FC46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de la situación de los conductos y anclajes de la caja. Fijación. Colocación de tu-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8E87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bos y piezas especiales.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FD83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A76A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B066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68EC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53834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CPM-1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6DFD5B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415C93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79,67</w:t>
      </w:r>
      <w:r>
        <w:rPr>
          <w:rFonts w:cs="Arial Narrow"/>
          <w:color w:val="000000"/>
          <w:sz w:val="16"/>
          <w:szCs w:val="16"/>
          <w:highlight w:val="white"/>
        </w:rPr>
        <w:tab/>
        <w:t>79,67</w:t>
      </w:r>
    </w:p>
    <w:p w14:paraId="12D5C5C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FGFHG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Solicitud de Luz de Obra y Definitiva en la COMP. ELECTRICA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E1172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Solicitud provisional de conexión a la red eléctrica con el fin d eobtener suministro para la realizaci-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5BF7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cón de las obras.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2754F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F26D4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84,16</w:t>
      </w:r>
      <w:r>
        <w:rPr>
          <w:rFonts w:cs="Arial Narrow"/>
          <w:color w:val="000000"/>
          <w:sz w:val="16"/>
          <w:szCs w:val="16"/>
          <w:highlight w:val="white"/>
        </w:rPr>
        <w:tab/>
        <w:t>84,16</w:t>
      </w:r>
    </w:p>
    <w:p w14:paraId="7358154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IAV020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Portero electrónico antivandálico para vivienda unifamiliar.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5367EF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Instalación de kit de portero electrónico antivandálico para vivienda unifamiliar compuesto de: placa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B0DE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exterior de calle antivandálica con pulsador de llamada, fuente de alimentación y teléfono.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54FDD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abrepuertas, visera, cableado y cajas.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9AE8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tubos y cajas. Tendido de cables. Montaje,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C588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conexionado y comprobación de su correcto funcionamiento.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06026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983F3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BE8B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F2229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2702F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valoración económica: El precio no incluye las ayudas de albañilería para instalaciones.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A938A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EE919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50,80</w:t>
      </w:r>
      <w:r>
        <w:rPr>
          <w:rFonts w:cs="Arial Narrow"/>
          <w:color w:val="000000"/>
          <w:sz w:val="16"/>
          <w:szCs w:val="16"/>
          <w:highlight w:val="white"/>
        </w:rPr>
        <w:tab/>
        <w:t>50,80</w:t>
      </w:r>
    </w:p>
    <w:p w14:paraId="4753450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IEM090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Zumbador empotrado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08C508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Zumbador, gama alta, tensión de alimentación 230 V, con tapa redonda con rejilla, de color especial.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FAE2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Instalación empotrada. El precio no incluye la caja para mecanismo empotrado ni el marco embelle-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CB5C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cedor.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B071C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0AEBD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21,01</w:t>
      </w:r>
      <w:r>
        <w:rPr>
          <w:rFonts w:cs="Arial Narrow"/>
          <w:color w:val="000000"/>
          <w:sz w:val="16"/>
          <w:szCs w:val="16"/>
          <w:highlight w:val="white"/>
        </w:rPr>
        <w:tab/>
        <w:t>21,01</w:t>
      </w:r>
    </w:p>
    <w:p w14:paraId="1E056DB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IEP021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Toma de tierra con pica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14E05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Toma de tierra con una pica de acero cobreado de 2 m de longitud. El precio no incluye la excava-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24B7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ni el relleno del trasdós.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9482C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69098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108,60</w:t>
      </w:r>
      <w:r>
        <w:rPr>
          <w:rFonts w:cs="Arial Narrow"/>
          <w:color w:val="000000"/>
          <w:sz w:val="16"/>
          <w:szCs w:val="16"/>
          <w:highlight w:val="white"/>
        </w:rPr>
        <w:tab/>
        <w:t>325,80</w:t>
      </w:r>
    </w:p>
    <w:p w14:paraId="149FF4C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IEP030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Red de equipotencialidad en cuarto húmedo.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77D99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red de equipotencialidad en cuarto húmedo mediante conductor rígido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7AB5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cobre de 4 mm² de sección, conectando a tierra todas las canalizaciones metálicas existentes y to-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80F3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dos los elementos conductores que resulten accesibles mediante abrazaderas de latón. Incluso p/p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1A2E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cajas de empalmes y regletas. Totalmente montada, conexionada y probada.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7009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Conexionado del electrodo y la línea de enlace. Montaje del punto de puesta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2C74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tierra. Trazado de la línea principal de tierra. Sujeción. Trazado de derivaciones de tierra. Conexiona-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7CE3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 de las derivaciones. Conexionado a masa de la red.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242F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3B7E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70C68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B7DBEB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0AC58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49A63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7,63</w:t>
      </w:r>
      <w:r>
        <w:rPr>
          <w:rFonts w:cs="Arial Narrow"/>
          <w:color w:val="000000"/>
          <w:sz w:val="16"/>
          <w:szCs w:val="16"/>
          <w:highlight w:val="white"/>
        </w:rPr>
        <w:tab/>
        <w:t>30,52</w:t>
      </w:r>
    </w:p>
    <w:p w14:paraId="3E7A465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IEO010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Canalización fija en superficie de de PVC, serie B, de 32 mm de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3E9B14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fija en superficie de de PVC, serie B, de 32 mm de diáme-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42CEA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tro. Incluso p/p de accesorios y piezas especiales. Totalmente montada.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FFB39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del tubo.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49A760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AF15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DCA9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4F794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152,38</w:t>
      </w:r>
      <w:r>
        <w:rPr>
          <w:rFonts w:cs="Arial Narrow"/>
          <w:color w:val="000000"/>
          <w:sz w:val="16"/>
          <w:szCs w:val="16"/>
          <w:highlight w:val="white"/>
        </w:rPr>
        <w:tab/>
        <w:t>152,38</w:t>
      </w:r>
    </w:p>
    <w:p w14:paraId="22ED3D51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25604B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8FF0A5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152,38</w:t>
      </w:r>
      <w:r>
        <w:rPr>
          <w:rFonts w:cs="Arial Narrow"/>
          <w:color w:val="000000"/>
          <w:sz w:val="16"/>
          <w:szCs w:val="16"/>
          <w:highlight w:val="white"/>
        </w:rPr>
        <w:tab/>
        <w:t>0,61</w:t>
      </w:r>
      <w:r>
        <w:rPr>
          <w:rFonts w:cs="Arial Narrow"/>
          <w:color w:val="000000"/>
          <w:sz w:val="16"/>
          <w:szCs w:val="16"/>
          <w:highlight w:val="white"/>
        </w:rPr>
        <w:tab/>
        <w:t>92,95</w:t>
      </w:r>
    </w:p>
    <w:p w14:paraId="2B3B7D4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ILE030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Canalización de enlace superior fija en superficie formada por 2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440D7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de enlace superior fija en superficie entre el punto de entrada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887B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general superior del edificio y el RITS, RITU o RITM, para edificio plurifamiliar, formada por 2 tubos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EB384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PVC rígido de 40 mm de diámetro, resistencia a compresión mayor de 1250 N, resistencia al im-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DBED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pacto 2 julios, con IP 547. Incluso accesorios, elementos de sujeción e hilo guía.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43F5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los tubos. Colocación del hilo guía.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364C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0FFE5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9C255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526CFA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8,46</w:t>
      </w:r>
      <w:r>
        <w:rPr>
          <w:rFonts w:cs="Arial Narrow"/>
          <w:color w:val="000000"/>
          <w:sz w:val="16"/>
          <w:szCs w:val="16"/>
          <w:highlight w:val="white"/>
        </w:rPr>
        <w:tab/>
        <w:t>8,46</w:t>
      </w:r>
    </w:p>
    <w:p w14:paraId="582B86E4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6,50</w:t>
      </w:r>
      <w:r>
        <w:rPr>
          <w:rFonts w:cs="Arial Narrow"/>
          <w:color w:val="000000"/>
          <w:sz w:val="16"/>
          <w:szCs w:val="16"/>
          <w:highlight w:val="white"/>
        </w:rPr>
        <w:tab/>
        <w:t>6,50</w:t>
      </w:r>
    </w:p>
    <w:p w14:paraId="18E2AB07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3,40</w:t>
      </w:r>
      <w:r>
        <w:rPr>
          <w:rFonts w:cs="Arial Narrow"/>
          <w:color w:val="000000"/>
          <w:sz w:val="16"/>
          <w:szCs w:val="16"/>
          <w:highlight w:val="white"/>
        </w:rPr>
        <w:tab/>
        <w:t>3,40</w:t>
      </w:r>
    </w:p>
    <w:p w14:paraId="4AC7E8FC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0,62</w:t>
      </w:r>
      <w:r>
        <w:rPr>
          <w:rFonts w:cs="Arial Narrow"/>
          <w:color w:val="000000"/>
          <w:sz w:val="16"/>
          <w:szCs w:val="16"/>
          <w:highlight w:val="white"/>
        </w:rPr>
        <w:tab/>
        <w:t>0,62</w:t>
      </w:r>
    </w:p>
    <w:p w14:paraId="7241E349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4,41</w:t>
      </w:r>
      <w:r>
        <w:rPr>
          <w:rFonts w:cs="Arial Narrow"/>
          <w:color w:val="000000"/>
          <w:sz w:val="16"/>
          <w:szCs w:val="16"/>
          <w:highlight w:val="white"/>
        </w:rPr>
        <w:tab/>
        <w:t>4,41</w:t>
      </w:r>
    </w:p>
    <w:p w14:paraId="64B95C4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61529D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23,39</w:t>
      </w:r>
      <w:r>
        <w:rPr>
          <w:rFonts w:cs="Arial Narrow"/>
          <w:color w:val="000000"/>
          <w:sz w:val="16"/>
          <w:szCs w:val="16"/>
          <w:highlight w:val="white"/>
        </w:rPr>
        <w:tab/>
        <w:t>1,99</w:t>
      </w:r>
      <w:r>
        <w:rPr>
          <w:rFonts w:cs="Arial Narrow"/>
          <w:color w:val="000000"/>
          <w:sz w:val="16"/>
          <w:szCs w:val="16"/>
          <w:highlight w:val="white"/>
        </w:rPr>
        <w:tab/>
        <w:t>46,55</w:t>
      </w:r>
    </w:p>
    <w:p w14:paraId="64F2089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ILE031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Registro de enlace superior formado por armario de 360x360x120 m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40AE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registro de enlace superior formado por armario de 360x360x120 mm,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8554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 paso y distribución de instalaciones de ICT, con cuerpo y puerta de plancha de acero lacado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0E89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aislamiento interior, para montar superficialmente. Incluso cierre con llave, accesorios, piezas espe-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B727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ciales y fijaciones.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72ED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del armario.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141A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4E48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4C21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AD8E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46792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A1C65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14,35</w:t>
      </w:r>
      <w:r>
        <w:rPr>
          <w:rFonts w:cs="Arial Narrow"/>
          <w:color w:val="000000"/>
          <w:sz w:val="16"/>
          <w:szCs w:val="16"/>
          <w:highlight w:val="white"/>
        </w:rPr>
        <w:tab/>
        <w:t>14,35</w:t>
      </w:r>
    </w:p>
    <w:p w14:paraId="66440D3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IEO010b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Canalización empotrada en elemento de construcción de obra de fá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BBAF32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empotrada en elemento de construcción de obra de fábrica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1018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tubo curvable de PVC, corrugado, de color negro, de 16 mm de diámetro nominal, con grado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8903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protección IP 545. Totalmente montada.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4BA7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del tubo.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75C2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B96A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2AC3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A90A1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br w:type="page"/>
      </w:r>
      <w:r>
        <w:rPr>
          <w:rFonts w:cs="Arial Narrow"/>
          <w:color w:val="000000"/>
          <w:sz w:val="18"/>
          <w:szCs w:val="18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421,27</w:t>
      </w:r>
      <w:r>
        <w:rPr>
          <w:rFonts w:cs="Arial Narrow"/>
          <w:color w:val="000000"/>
          <w:sz w:val="16"/>
          <w:szCs w:val="16"/>
          <w:highlight w:val="white"/>
        </w:rPr>
        <w:tab/>
        <w:t>421,27</w:t>
      </w:r>
    </w:p>
    <w:p w14:paraId="1CF50A85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FA154F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B44D6C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421,27</w:t>
      </w:r>
      <w:r>
        <w:rPr>
          <w:rFonts w:cs="Arial Narrow"/>
          <w:color w:val="000000"/>
          <w:sz w:val="16"/>
          <w:szCs w:val="16"/>
          <w:highlight w:val="white"/>
        </w:rPr>
        <w:tab/>
        <w:t>0,16</w:t>
      </w:r>
      <w:r>
        <w:rPr>
          <w:rFonts w:cs="Arial Narrow"/>
          <w:color w:val="000000"/>
          <w:sz w:val="16"/>
          <w:szCs w:val="16"/>
          <w:highlight w:val="white"/>
        </w:rPr>
        <w:tab/>
        <w:t>67,40</w:t>
      </w:r>
    </w:p>
    <w:p w14:paraId="4AF15F4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IEO010c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Canalización empotrada en elemento de construcción de obra de fá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8E1C4F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empotrada en elemento de construcción de obra de fábrica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4D45B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tubo curvable de PVC, corrugado, de color negro, de 20 mm de diámetro nominal, con grado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775F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protección IP 545. Totalmente montada.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9BA2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del tubo.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A60B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17AB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249D0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A8B27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524,64</w:t>
      </w:r>
      <w:r>
        <w:rPr>
          <w:rFonts w:cs="Arial Narrow"/>
          <w:color w:val="000000"/>
          <w:sz w:val="16"/>
          <w:szCs w:val="16"/>
          <w:highlight w:val="white"/>
        </w:rPr>
        <w:tab/>
        <w:t>524,64</w:t>
      </w:r>
    </w:p>
    <w:p w14:paraId="5FD35D6A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AB391B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5E9C3A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524,64</w:t>
      </w:r>
      <w:r>
        <w:rPr>
          <w:rFonts w:cs="Arial Narrow"/>
          <w:color w:val="000000"/>
          <w:sz w:val="16"/>
          <w:szCs w:val="16"/>
          <w:highlight w:val="white"/>
        </w:rPr>
        <w:tab/>
        <w:t>0,18</w:t>
      </w:r>
      <w:r>
        <w:rPr>
          <w:rFonts w:cs="Arial Narrow"/>
          <w:color w:val="000000"/>
          <w:sz w:val="16"/>
          <w:szCs w:val="16"/>
          <w:highlight w:val="white"/>
        </w:rPr>
        <w:tab/>
        <w:t>94,44</w:t>
      </w:r>
    </w:p>
    <w:p w14:paraId="540434B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IEO010d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Canalización empotrada en elemento de construcción de obra de fá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0670FC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empotrada en elemento de construcción de obra de fábrica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D5CB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tubo curvable de PVC, corrugado, de color negro, de 25 mm de diámetro nominal, con grado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E2E3F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protección IP 545. Totalmente montada.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50376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del tubo.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F6B09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845D6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3113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C8D55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3,27</w:t>
      </w:r>
      <w:r>
        <w:rPr>
          <w:rFonts w:cs="Arial Narrow"/>
          <w:color w:val="000000"/>
          <w:sz w:val="16"/>
          <w:szCs w:val="16"/>
          <w:highlight w:val="white"/>
        </w:rPr>
        <w:tab/>
        <w:t>3,27</w:t>
      </w:r>
    </w:p>
    <w:p w14:paraId="6EADCD90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CB3EE7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DD1483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3,27</w:t>
      </w:r>
      <w:r>
        <w:rPr>
          <w:rFonts w:cs="Arial Narrow"/>
          <w:color w:val="000000"/>
          <w:sz w:val="16"/>
          <w:szCs w:val="16"/>
          <w:highlight w:val="white"/>
        </w:rPr>
        <w:tab/>
        <w:t>0,19</w:t>
      </w:r>
      <w:r>
        <w:rPr>
          <w:rFonts w:cs="Arial Narrow"/>
          <w:color w:val="000000"/>
          <w:sz w:val="16"/>
          <w:szCs w:val="16"/>
          <w:highlight w:val="white"/>
        </w:rPr>
        <w:tab/>
        <w:t>0,62</w:t>
      </w:r>
    </w:p>
    <w:p w14:paraId="20CD3EA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IEO010e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Canalización enterrada de tubo curvable, suministrado en rollo,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E955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enterrada de tubo curvable, suministrado en rollo, de polieti-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7378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leno de doble pared (interior lisa y exterior corrugada), de color naranja, de 50 mm de diámetro nomi-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F20C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nal, resistencia a la compresión 450 N, colocado sobre lecho de arena de 5 cm de espesor, debida-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D4DCD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compactada y nivelada con pisón vibrante de guiado manual, relleno lateral compactando has-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28F3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los riñones y posterior relleno con la misma arena hasta 10 cm por encima de la generatriz supe-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FF51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rior de la tubería, sin incluir la excavación ni el posterior relleno principal de las zanjas. Incluso p/p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E535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cinta de señalización. Totalmente montada.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4F83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Ejecución del lecho de arena para asiento del tubo. Colocación del tubo.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7D36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la cinta de señalización. Ejecución del relleno envolvente de arena.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AE69E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2227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5600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5E529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2,94</w:t>
      </w:r>
      <w:r>
        <w:rPr>
          <w:rFonts w:cs="Arial Narrow"/>
          <w:color w:val="000000"/>
          <w:sz w:val="16"/>
          <w:szCs w:val="16"/>
          <w:highlight w:val="white"/>
        </w:rPr>
        <w:tab/>
        <w:t>2,94</w:t>
      </w:r>
    </w:p>
    <w:p w14:paraId="4E937A31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AC3960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C5E3C9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2,94</w:t>
      </w:r>
      <w:r>
        <w:rPr>
          <w:rFonts w:cs="Arial Narrow"/>
          <w:color w:val="000000"/>
          <w:sz w:val="16"/>
          <w:szCs w:val="16"/>
          <w:highlight w:val="white"/>
        </w:rPr>
        <w:tab/>
        <w:t>1,03</w:t>
      </w:r>
      <w:r>
        <w:rPr>
          <w:rFonts w:cs="Arial Narrow"/>
          <w:color w:val="000000"/>
          <w:sz w:val="16"/>
          <w:szCs w:val="16"/>
          <w:highlight w:val="white"/>
        </w:rPr>
        <w:tab/>
        <w:t>3,03</w:t>
      </w:r>
    </w:p>
    <w:p w14:paraId="164653D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IEO010f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Canalización enterrada de tubo curvable, suministrado en rollo,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30BAF7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enterrada de tubo curvable, suministrado en rollo, de polieti-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57E0F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leno de doble pared (interior lisa y exterior corrugada), de color naranja, de 90 mm de diámetro nomi-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5F4B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nal, resistencia a la compresión 450 N, colocado sobre lecho de arena de 5 cm de espesor, debida-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2F009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compactada y nivelada con pisón vibrante de guiado manual, relleno lateral compactando has-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9A140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los riñones y posterior relleno con la misma arena hasta 10 cm por encima de la generatriz supe-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FEDB1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rior de la tubería, sin incluir la excavación ni el posterior relleno principal de las zanjas. Incluso p/p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288C2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cinta de señalización. Totalmente montada.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966D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Ejecución del lecho de arena para asiento del tubo. Colocación del tubo.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EE92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la cinta de señalización. Ejecución del relleno envolvente de arena.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85928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527E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BBEB4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3EFCF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Derivación individual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8,03</w:t>
      </w:r>
      <w:r>
        <w:rPr>
          <w:rFonts w:cs="Arial Narrow"/>
          <w:color w:val="000000"/>
          <w:sz w:val="16"/>
          <w:szCs w:val="16"/>
          <w:highlight w:val="white"/>
        </w:rPr>
        <w:tab/>
        <w:t>8,03</w:t>
      </w:r>
    </w:p>
    <w:p w14:paraId="697B12E0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1900D7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E6266B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8,03</w:t>
      </w:r>
      <w:r>
        <w:rPr>
          <w:rFonts w:cs="Arial Narrow"/>
          <w:color w:val="000000"/>
          <w:sz w:val="16"/>
          <w:szCs w:val="16"/>
          <w:highlight w:val="white"/>
        </w:rPr>
        <w:tab/>
        <w:t>1,49</w:t>
      </w:r>
      <w:r>
        <w:rPr>
          <w:rFonts w:cs="Arial Narrow"/>
          <w:color w:val="000000"/>
          <w:sz w:val="16"/>
          <w:szCs w:val="16"/>
          <w:highlight w:val="white"/>
        </w:rPr>
        <w:tab/>
        <w:t>11,96</w:t>
      </w:r>
    </w:p>
    <w:p w14:paraId="200CB4A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ASA010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Arqueta de paso registrable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27A7F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Formación de arqueta de paso, registrable, enterrada, construida con fábrica de ladrillo cerámico 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78150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cizo, de 1/2 pie de espesor, recibido con mortero de cemento, industrial, M-5, de dimensiones interio-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CB74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 60x60x50 cm, sobre solera de hormigón en masa HM-30/B/20/I+Qb de 15 cm de espesor, for-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412C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mación de pendiente mínima del 2%, con el mismo tipo de hormigón, enfoscada y bruñida interior-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62F65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mente con mortero de cemento, industrial, con aditivo hidrófugo, M-15 formando aristas y esquinas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7927D7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media caña, cerrada superiormente con tapa prefabricada de hormigón armado con cierre hermético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E522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al paso de los olores mefíticos. Incluso mortero para sellado de juntas y colector de conexión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6CD0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PVC, de tres entradas y una salida, con tapa de registro, para encuentros.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7C0A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Vertido y compactación del hormigón en formación de solera. Formación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9C253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obra de fábrica con ladrillos, previamente humedecidos, colocados con mortero. Conexionado de 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4BA6E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colectores a la arqueta. Relleno de hormigón para formación de pendientes. Enfoscado y bruñido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4F17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mortero, redondeando los ángulos del fondo y de las paredes interiores de la arqueta. Colocación del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53E7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colector de conexión de PVC en el fondo de la arqueta. Realización del cierre hermético y coloca-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E1645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la tapa y los accesorios. Comprobación de su correcto funcionamiento. Realización de prue-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D406A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bas de servicio.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0EDC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2DF3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D2A17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8998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9AA5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valoración económica: El precio no incluye la excavación ni el relleno del trasdós.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D97D7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9AE9C2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52,91</w:t>
      </w:r>
      <w:r>
        <w:rPr>
          <w:rFonts w:cs="Arial Narrow"/>
          <w:color w:val="000000"/>
          <w:sz w:val="16"/>
          <w:szCs w:val="16"/>
          <w:highlight w:val="white"/>
        </w:rPr>
        <w:tab/>
        <w:t>52,91</w:t>
      </w:r>
    </w:p>
    <w:p w14:paraId="0AA8D21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IEH010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Detector de movimiento con grado de protección IP 54, ángulo de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99195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cable unipolar RZ1-K (AS), no propagador de la llama, con conductor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2E949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cobre clase 5 (-K) de 6 mm² de sección, con aislamiento de polietileno reticulado (R) y cubierta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06B7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compuesto termoplástico a base de poliolefina libre de halógenos con baja emisión de humos y ga-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AA2E6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ses corrosivos (Z1), siendo su tensión asignada de 0,6/1 kV. Incluso p/p de accesorios y elementos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C3828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sujeción.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73761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Tendido del cable.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85622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12C2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AEA85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7D9DA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14D29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52,91</w:t>
      </w:r>
      <w:r>
        <w:rPr>
          <w:rFonts w:cs="Arial Narrow"/>
          <w:color w:val="000000"/>
          <w:sz w:val="16"/>
          <w:szCs w:val="16"/>
          <w:highlight w:val="white"/>
        </w:rPr>
        <w:tab/>
        <w:t>52,91</w:t>
      </w:r>
    </w:p>
    <w:p w14:paraId="19E1134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IEH010b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Cable unipolar XZ1 (S), con conductor de aluminio clase 2 de 16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AC50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cable unipolar XZ1 (S), con conductor de aluminio clase 2 de 16 mm²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A8487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sección, con aislamiento de polietileno reticulado (X) y cubierta de compuesto termoplástico a base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EFFC6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poliolefina libre de halógenos (Z1), siendo su tensión asignada de 0,6/1 kV. Incluso p/p de acce-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B3D8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sorios y elementos de sujeción.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8B96E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Tendido del cable.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29B92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B1AA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F4F7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C1A5A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FC40A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40,15</w:t>
      </w:r>
      <w:r>
        <w:rPr>
          <w:rFonts w:cs="Arial Narrow"/>
          <w:color w:val="000000"/>
          <w:sz w:val="16"/>
          <w:szCs w:val="16"/>
          <w:highlight w:val="white"/>
        </w:rPr>
        <w:tab/>
        <w:t>0,42</w:t>
      </w:r>
      <w:r>
        <w:rPr>
          <w:rFonts w:cs="Arial Narrow"/>
          <w:color w:val="000000"/>
          <w:sz w:val="16"/>
          <w:szCs w:val="16"/>
          <w:highlight w:val="white"/>
        </w:rPr>
        <w:tab/>
        <w:t>16,86</w:t>
      </w:r>
    </w:p>
    <w:p w14:paraId="7E49D3E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IEH010c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Cable unipolar H07V-K con conductor multifilar de cobre clase 5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152774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cable unipolar H07V-K con conductor multifilar de cobre clase 5 (-K)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B74B3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1,5 mm² de sección, con aislamiento de PVC (V), siendo su tensión asignada de 450/750 V.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CC73A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p/p de accesorios y elementos de sujeción.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7D10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Tendido del cable.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DE9D4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4416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2FE7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CB211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2.173,92</w:t>
      </w:r>
      <w:r>
        <w:rPr>
          <w:rFonts w:cs="Arial Narrow"/>
          <w:color w:val="000000"/>
          <w:sz w:val="16"/>
          <w:szCs w:val="16"/>
          <w:highlight w:val="white"/>
        </w:rPr>
        <w:tab/>
        <w:t>2.173,92</w:t>
      </w:r>
    </w:p>
    <w:p w14:paraId="4CC14E70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EEB0BC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A2FE37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2.173,92</w:t>
      </w:r>
      <w:r>
        <w:rPr>
          <w:rFonts w:cs="Arial Narrow"/>
          <w:color w:val="000000"/>
          <w:sz w:val="16"/>
          <w:szCs w:val="16"/>
          <w:highlight w:val="white"/>
        </w:rPr>
        <w:tab/>
        <w:t>0,11</w:t>
      </w:r>
      <w:r>
        <w:rPr>
          <w:rFonts w:cs="Arial Narrow"/>
          <w:color w:val="000000"/>
          <w:sz w:val="16"/>
          <w:szCs w:val="16"/>
          <w:highlight w:val="white"/>
        </w:rPr>
        <w:tab/>
        <w:t>239,13</w:t>
      </w:r>
    </w:p>
    <w:p w14:paraId="6A36A7C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IEH010d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Cable unipolar H07V-K con conductor multifilar de cobre clase 5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DCF12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cable unipolar H07V-K con conductor multifilar de cobre clase 5 (-K)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FFBB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2,5 mm² de sección, con aislamiento de PVC (V), siendo su tensión asignada de 450/750 V.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D258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p/p de accesorios y elementos de sujeción.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AAE5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Tendido del cable.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24D2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B4AB7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21FCB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E9038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1.810,37</w:t>
      </w:r>
      <w:r>
        <w:rPr>
          <w:rFonts w:cs="Arial Narrow"/>
          <w:color w:val="000000"/>
          <w:sz w:val="16"/>
          <w:szCs w:val="16"/>
          <w:highlight w:val="white"/>
        </w:rPr>
        <w:tab/>
        <w:t>1.810,37</w:t>
      </w:r>
    </w:p>
    <w:p w14:paraId="4C39F07E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5CBFB7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D7C1C4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1.810,37</w:t>
      </w:r>
      <w:r>
        <w:rPr>
          <w:rFonts w:cs="Arial Narrow"/>
          <w:color w:val="000000"/>
          <w:sz w:val="16"/>
          <w:szCs w:val="16"/>
          <w:highlight w:val="white"/>
        </w:rPr>
        <w:tab/>
        <w:t>0,14</w:t>
      </w:r>
      <w:r>
        <w:rPr>
          <w:rFonts w:cs="Arial Narrow"/>
          <w:color w:val="000000"/>
          <w:sz w:val="16"/>
          <w:szCs w:val="16"/>
          <w:highlight w:val="white"/>
        </w:rPr>
        <w:tab/>
        <w:t>253,45</w:t>
      </w:r>
    </w:p>
    <w:p w14:paraId="7D5624F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IEH010e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Cable unipolar H07V-K con conductor multifilar de cobre clase 5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CD4E8A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cable unipolar H07V-K con conductor multifilar de cobre clase 5 (-K) de 4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EE2F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mm² de sección, con aislamiento de PVC (V), siendo su tensión asignada de 450/750 V. Incluso p/p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91C9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accesorios y elementos de sujeción.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DEF9B3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Tendido del cable.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2191E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E607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BAC4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10ED7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42,21</w:t>
      </w:r>
      <w:r>
        <w:rPr>
          <w:rFonts w:cs="Arial Narrow"/>
          <w:color w:val="000000"/>
          <w:sz w:val="16"/>
          <w:szCs w:val="16"/>
          <w:highlight w:val="white"/>
        </w:rPr>
        <w:tab/>
        <w:t>42,21</w:t>
      </w:r>
    </w:p>
    <w:p w14:paraId="5D71CF9B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236590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A034F9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42,21</w:t>
      </w:r>
      <w:r>
        <w:rPr>
          <w:rFonts w:cs="Arial Narrow"/>
          <w:color w:val="000000"/>
          <w:sz w:val="16"/>
          <w:szCs w:val="16"/>
          <w:highlight w:val="white"/>
        </w:rPr>
        <w:tab/>
        <w:t>0,18</w:t>
      </w:r>
      <w:r>
        <w:rPr>
          <w:rFonts w:cs="Arial Narrow"/>
          <w:color w:val="000000"/>
          <w:sz w:val="16"/>
          <w:szCs w:val="16"/>
          <w:highlight w:val="white"/>
        </w:rPr>
        <w:tab/>
        <w:t>7,60</w:t>
      </w:r>
    </w:p>
    <w:p w14:paraId="5C1053A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IEH010f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Cable unipolar H07V-K con conductor multifilar de cobre clase 5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9660F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cable unipolar H07V-K con conductor multifilar de cobre clase 5 (-K) de 6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7429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mm² de sección, con aislamiento de PVC (V), siendo su tensión asignada de 450/750 V. Incluso p/p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74821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accesorios y elementos de sujeción. Totalmente montado, conexionado y probado.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AFF7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Tendido del cable.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A7DA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872D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E40C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B2CC9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Instalación interior ( (Cuadro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9,81</w:t>
      </w:r>
      <w:r>
        <w:rPr>
          <w:rFonts w:cs="Arial Narrow"/>
          <w:color w:val="000000"/>
          <w:sz w:val="16"/>
          <w:szCs w:val="16"/>
          <w:highlight w:val="white"/>
        </w:rPr>
        <w:tab/>
        <w:t>9,81</w:t>
      </w:r>
    </w:p>
    <w:p w14:paraId="125FC54E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vivienda))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F20EBE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D0690A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9,81</w:t>
      </w:r>
      <w:r>
        <w:rPr>
          <w:rFonts w:cs="Arial Narrow"/>
          <w:color w:val="000000"/>
          <w:sz w:val="16"/>
          <w:szCs w:val="16"/>
          <w:highlight w:val="white"/>
        </w:rPr>
        <w:tab/>
        <w:t>0,29</w:t>
      </w:r>
      <w:r>
        <w:rPr>
          <w:rFonts w:cs="Arial Narrow"/>
          <w:color w:val="000000"/>
          <w:sz w:val="16"/>
          <w:szCs w:val="16"/>
          <w:highlight w:val="white"/>
        </w:rPr>
        <w:tab/>
        <w:t>2,84</w:t>
      </w:r>
    </w:p>
    <w:p w14:paraId="6FE71B4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ILI001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Registro de terminación de red, formado por caja de plástico par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00E1B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registro de terminación de red, formado por caja de plástico para empotrar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3E29A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tabique y disposición del equipamiento principalmente en vertical, de 500x600x80 mm.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D04FA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accesorios, piezas especiales y fijaciones.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8C495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 la caja.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E5F3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CBD83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31846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B12A8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B93F0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Vivienda tipo 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2B4D6E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EA5151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9,20</w:t>
      </w:r>
      <w:r>
        <w:rPr>
          <w:rFonts w:cs="Arial Narrow"/>
          <w:color w:val="000000"/>
          <w:sz w:val="16"/>
          <w:szCs w:val="16"/>
          <w:highlight w:val="white"/>
        </w:rPr>
        <w:tab/>
        <w:t>9,20</w:t>
      </w:r>
    </w:p>
    <w:p w14:paraId="4E26DD8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ILI010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Canalización interior de usuario para el tendido de cables, form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40DBAF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canalización interior de usuario empotrada por el interior de la vivienda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C998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que une el registro de terminación de red con los distintos registros de toma, formada por 1 tubo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DED98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 flexible, reforzados de 20 mm de diámetro, resistencia a la compresión 320 N, resistencia 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4BBCD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impacto 2 julios, para el tendido de cables. Incluso accesorios, elementos de sujeción e hilo guía.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98C2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 y trazado. Colocación y fijación de los tubos. Colocación del hilo guía.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06A71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Longitud medida según documentación gráfica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7F13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la longitud realmente ejecutada según especificaciones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C0E91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EE607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valoración económica: El precio no incluye las ayudas de albañilería para instalaciones.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F7627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31,03</w:t>
      </w:r>
      <w:r>
        <w:rPr>
          <w:rFonts w:cs="Arial Narrow"/>
          <w:color w:val="000000"/>
          <w:sz w:val="16"/>
          <w:szCs w:val="16"/>
          <w:highlight w:val="white"/>
        </w:rPr>
        <w:tab/>
        <w:t>31,03</w:t>
      </w:r>
    </w:p>
    <w:p w14:paraId="718A2428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7,05</w:t>
      </w:r>
      <w:r>
        <w:rPr>
          <w:rFonts w:cs="Arial Narrow"/>
          <w:color w:val="000000"/>
          <w:sz w:val="16"/>
          <w:szCs w:val="16"/>
          <w:highlight w:val="white"/>
        </w:rPr>
        <w:tab/>
        <w:t>7,05</w:t>
      </w:r>
    </w:p>
    <w:p w14:paraId="5B9A0F10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95,91</w:t>
      </w:r>
      <w:r>
        <w:rPr>
          <w:rFonts w:cs="Arial Narrow"/>
          <w:color w:val="000000"/>
          <w:sz w:val="16"/>
          <w:szCs w:val="16"/>
          <w:highlight w:val="white"/>
        </w:rPr>
        <w:tab/>
        <w:t>95,91</w:t>
      </w:r>
    </w:p>
    <w:p w14:paraId="4040AE7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66,41</w:t>
      </w:r>
      <w:r>
        <w:rPr>
          <w:rFonts w:cs="Arial Narrow"/>
          <w:color w:val="000000"/>
          <w:sz w:val="16"/>
          <w:szCs w:val="16"/>
          <w:highlight w:val="white"/>
        </w:rPr>
        <w:tab/>
        <w:t>66,41</w:t>
      </w:r>
    </w:p>
    <w:p w14:paraId="0C718996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12,48</w:t>
      </w:r>
      <w:r>
        <w:rPr>
          <w:rFonts w:cs="Arial Narrow"/>
          <w:color w:val="000000"/>
          <w:sz w:val="16"/>
          <w:szCs w:val="16"/>
          <w:highlight w:val="white"/>
        </w:rPr>
        <w:tab/>
        <w:t>12,48</w:t>
      </w:r>
    </w:p>
    <w:p w14:paraId="7AB7F31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4,19</w:t>
      </w:r>
      <w:r>
        <w:rPr>
          <w:rFonts w:cs="Arial Narrow"/>
          <w:color w:val="000000"/>
          <w:sz w:val="16"/>
          <w:szCs w:val="16"/>
          <w:highlight w:val="white"/>
        </w:rPr>
        <w:tab/>
        <w:t>4,19</w:t>
      </w:r>
    </w:p>
    <w:p w14:paraId="7DF6A58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1,80</w:t>
      </w:r>
      <w:r>
        <w:rPr>
          <w:rFonts w:cs="Arial Narrow"/>
          <w:color w:val="000000"/>
          <w:sz w:val="16"/>
          <w:szCs w:val="16"/>
          <w:highlight w:val="white"/>
        </w:rPr>
        <w:tab/>
        <w:t>1,80</w:t>
      </w:r>
    </w:p>
    <w:p w14:paraId="7A383D5F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24,43</w:t>
      </w:r>
      <w:r>
        <w:rPr>
          <w:rFonts w:cs="Arial Narrow"/>
          <w:color w:val="000000"/>
          <w:sz w:val="16"/>
          <w:szCs w:val="16"/>
          <w:highlight w:val="white"/>
        </w:rPr>
        <w:tab/>
        <w:t>24,43</w:t>
      </w:r>
    </w:p>
    <w:p w14:paraId="5A975AEC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1,56</w:t>
      </w:r>
      <w:r>
        <w:rPr>
          <w:rFonts w:cs="Arial Narrow"/>
          <w:color w:val="000000"/>
          <w:sz w:val="16"/>
          <w:szCs w:val="16"/>
          <w:highlight w:val="white"/>
        </w:rPr>
        <w:tab/>
        <w:t>1,56</w:t>
      </w:r>
    </w:p>
    <w:p w14:paraId="7B8801D9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1,22</w:t>
      </w:r>
      <w:r>
        <w:rPr>
          <w:rFonts w:cs="Arial Narrow"/>
          <w:color w:val="000000"/>
          <w:sz w:val="16"/>
          <w:szCs w:val="16"/>
          <w:highlight w:val="white"/>
        </w:rPr>
        <w:tab/>
        <w:t>1,22</w:t>
      </w:r>
    </w:p>
    <w:p w14:paraId="2BBBD42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0,93</w:t>
      </w:r>
      <w:r>
        <w:rPr>
          <w:rFonts w:cs="Arial Narrow"/>
          <w:color w:val="000000"/>
          <w:sz w:val="16"/>
          <w:szCs w:val="16"/>
          <w:highlight w:val="white"/>
        </w:rPr>
        <w:tab/>
        <w:t>0,93</w:t>
      </w:r>
    </w:p>
    <w:p w14:paraId="5FC77D04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0313E4EA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1,94</w:t>
      </w:r>
      <w:r>
        <w:rPr>
          <w:rFonts w:cs="Arial Narrow"/>
          <w:color w:val="000000"/>
          <w:sz w:val="16"/>
          <w:szCs w:val="16"/>
          <w:highlight w:val="white"/>
        </w:rPr>
        <w:tab/>
        <w:t>1,94</w:t>
      </w:r>
    </w:p>
    <w:p w14:paraId="2D418C0C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6,41</w:t>
      </w:r>
      <w:r>
        <w:rPr>
          <w:rFonts w:cs="Arial Narrow"/>
          <w:color w:val="000000"/>
          <w:sz w:val="16"/>
          <w:szCs w:val="16"/>
          <w:highlight w:val="white"/>
        </w:rPr>
        <w:tab/>
        <w:t>6,41</w:t>
      </w:r>
    </w:p>
    <w:p w14:paraId="46A67430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0,32</w:t>
      </w:r>
      <w:r>
        <w:rPr>
          <w:rFonts w:cs="Arial Narrow"/>
          <w:color w:val="000000"/>
          <w:sz w:val="16"/>
          <w:szCs w:val="16"/>
          <w:highlight w:val="white"/>
        </w:rPr>
        <w:tab/>
        <w:t>0,32</w:t>
      </w:r>
    </w:p>
    <w:p w14:paraId="7AC43F62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55C08CA9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56E10530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1190DB7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7D3FC2E2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12245ED3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65,00</w:t>
      </w:r>
      <w:r>
        <w:rPr>
          <w:rFonts w:cs="Arial Narrow"/>
          <w:color w:val="000000"/>
          <w:sz w:val="16"/>
          <w:szCs w:val="16"/>
          <w:highlight w:val="white"/>
        </w:rPr>
        <w:tab/>
        <w:t>65,00</w:t>
      </w:r>
    </w:p>
    <w:p w14:paraId="18568EE9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0,82</w:t>
      </w:r>
      <w:r>
        <w:rPr>
          <w:rFonts w:cs="Arial Narrow"/>
          <w:color w:val="000000"/>
          <w:sz w:val="16"/>
          <w:szCs w:val="16"/>
          <w:highlight w:val="white"/>
        </w:rPr>
        <w:tab/>
        <w:t>0,82</w:t>
      </w:r>
    </w:p>
    <w:p w14:paraId="4BB53458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12,09</w:t>
      </w:r>
      <w:r>
        <w:rPr>
          <w:rFonts w:cs="Arial Narrow"/>
          <w:color w:val="000000"/>
          <w:sz w:val="16"/>
          <w:szCs w:val="16"/>
          <w:highlight w:val="white"/>
        </w:rPr>
        <w:tab/>
        <w:t>12,09</w:t>
      </w:r>
    </w:p>
    <w:p w14:paraId="01A5FA8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1,26</w:t>
      </w:r>
      <w:r>
        <w:rPr>
          <w:rFonts w:cs="Arial Narrow"/>
          <w:color w:val="000000"/>
          <w:sz w:val="16"/>
          <w:szCs w:val="16"/>
          <w:highlight w:val="white"/>
        </w:rPr>
        <w:tab/>
        <w:t>1,26</w:t>
      </w:r>
    </w:p>
    <w:p w14:paraId="578999E2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6,27</w:t>
      </w:r>
      <w:r>
        <w:rPr>
          <w:rFonts w:cs="Arial Narrow"/>
          <w:color w:val="000000"/>
          <w:sz w:val="16"/>
          <w:szCs w:val="16"/>
          <w:highlight w:val="white"/>
        </w:rPr>
        <w:tab/>
        <w:t>6,27</w:t>
      </w:r>
    </w:p>
    <w:p w14:paraId="54E168D0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2,32</w:t>
      </w:r>
      <w:r>
        <w:rPr>
          <w:rFonts w:cs="Arial Narrow"/>
          <w:color w:val="000000"/>
          <w:sz w:val="16"/>
          <w:szCs w:val="16"/>
          <w:highlight w:val="white"/>
        </w:rPr>
        <w:tab/>
        <w:t>2,32</w:t>
      </w:r>
    </w:p>
    <w:p w14:paraId="667EE693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2D608EA3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0,28</w:t>
      </w:r>
      <w:r>
        <w:rPr>
          <w:rFonts w:cs="Arial Narrow"/>
          <w:color w:val="000000"/>
          <w:sz w:val="16"/>
          <w:szCs w:val="16"/>
          <w:highlight w:val="white"/>
        </w:rPr>
        <w:tab/>
        <w:t>0,28</w:t>
      </w:r>
    </w:p>
    <w:p w14:paraId="6C4CD90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5B2DFAB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0DF91CC6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2,50</w:t>
      </w:r>
      <w:r>
        <w:rPr>
          <w:rFonts w:cs="Arial Narrow"/>
          <w:color w:val="000000"/>
          <w:sz w:val="16"/>
          <w:szCs w:val="16"/>
          <w:highlight w:val="white"/>
        </w:rPr>
        <w:tab/>
        <w:t>2,50</w:t>
      </w:r>
    </w:p>
    <w:p w14:paraId="28D191E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15,49</w:t>
      </w:r>
      <w:r>
        <w:rPr>
          <w:rFonts w:cs="Arial Narrow"/>
          <w:color w:val="000000"/>
          <w:sz w:val="16"/>
          <w:szCs w:val="16"/>
          <w:highlight w:val="white"/>
        </w:rPr>
        <w:tab/>
        <w:t>15,49</w:t>
      </w:r>
    </w:p>
    <w:p w14:paraId="0AD7FB3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11,62</w:t>
      </w:r>
      <w:r>
        <w:rPr>
          <w:rFonts w:cs="Arial Narrow"/>
          <w:color w:val="000000"/>
          <w:sz w:val="16"/>
          <w:szCs w:val="16"/>
          <w:highlight w:val="white"/>
        </w:rPr>
        <w:tab/>
        <w:t>11,62</w:t>
      </w:r>
    </w:p>
    <w:p w14:paraId="1ACCC60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0,84</w:t>
      </w:r>
      <w:r>
        <w:rPr>
          <w:rFonts w:cs="Arial Narrow"/>
          <w:color w:val="000000"/>
          <w:sz w:val="16"/>
          <w:szCs w:val="16"/>
          <w:highlight w:val="white"/>
        </w:rPr>
        <w:tab/>
        <w:t>0,84</w:t>
      </w:r>
    </w:p>
    <w:p w14:paraId="3CD57646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3,32</w:t>
      </w:r>
      <w:r>
        <w:rPr>
          <w:rFonts w:cs="Arial Narrow"/>
          <w:color w:val="000000"/>
          <w:sz w:val="16"/>
          <w:szCs w:val="16"/>
          <w:highlight w:val="white"/>
        </w:rPr>
        <w:tab/>
        <w:t>3,32</w:t>
      </w:r>
    </w:p>
    <w:p w14:paraId="642727B4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1,08</w:t>
      </w:r>
      <w:r>
        <w:rPr>
          <w:rFonts w:cs="Arial Narrow"/>
          <w:color w:val="000000"/>
          <w:sz w:val="16"/>
          <w:szCs w:val="16"/>
          <w:highlight w:val="white"/>
        </w:rPr>
        <w:tab/>
        <w:t>1,08</w:t>
      </w:r>
    </w:p>
    <w:p w14:paraId="4D2B212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2,04</w:t>
      </w:r>
      <w:r>
        <w:rPr>
          <w:rFonts w:cs="Arial Narrow"/>
          <w:color w:val="000000"/>
          <w:sz w:val="16"/>
          <w:szCs w:val="16"/>
          <w:highlight w:val="white"/>
        </w:rPr>
        <w:tab/>
        <w:t>2,04</w:t>
      </w:r>
    </w:p>
    <w:p w14:paraId="0AA372D8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3B79793F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0,29</w:t>
      </w:r>
      <w:r>
        <w:rPr>
          <w:rFonts w:cs="Arial Narrow"/>
          <w:color w:val="000000"/>
          <w:sz w:val="16"/>
          <w:szCs w:val="16"/>
          <w:highlight w:val="white"/>
        </w:rPr>
        <w:tab/>
        <w:t>0,29</w:t>
      </w:r>
    </w:p>
    <w:p w14:paraId="3E2D493E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6A5FA3D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721C7006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480293FC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10,20</w:t>
      </w:r>
      <w:r>
        <w:rPr>
          <w:rFonts w:cs="Arial Narrow"/>
          <w:color w:val="000000"/>
          <w:sz w:val="16"/>
          <w:szCs w:val="16"/>
          <w:highlight w:val="white"/>
        </w:rPr>
        <w:tab/>
        <w:t>10,20</w:t>
      </w:r>
    </w:p>
    <w:p w14:paraId="25F4037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0,22</w:t>
      </w:r>
      <w:r>
        <w:rPr>
          <w:rFonts w:cs="Arial Narrow"/>
          <w:color w:val="000000"/>
          <w:sz w:val="16"/>
          <w:szCs w:val="16"/>
          <w:highlight w:val="white"/>
        </w:rPr>
        <w:tab/>
        <w:t>0,22</w:t>
      </w:r>
    </w:p>
    <w:p w14:paraId="1D369D3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3,97</w:t>
      </w:r>
      <w:r>
        <w:rPr>
          <w:rFonts w:cs="Arial Narrow"/>
          <w:color w:val="000000"/>
          <w:sz w:val="16"/>
          <w:szCs w:val="16"/>
          <w:highlight w:val="white"/>
        </w:rPr>
        <w:tab/>
        <w:t>3,97</w:t>
      </w:r>
    </w:p>
    <w:p w14:paraId="53391EEA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11,51</w:t>
      </w:r>
      <w:r>
        <w:rPr>
          <w:rFonts w:cs="Arial Narrow"/>
          <w:color w:val="000000"/>
          <w:sz w:val="16"/>
          <w:szCs w:val="16"/>
          <w:highlight w:val="white"/>
        </w:rPr>
        <w:tab/>
        <w:t>11,51</w:t>
      </w:r>
    </w:p>
    <w:p w14:paraId="5163E71A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2,23</w:t>
      </w:r>
      <w:r>
        <w:rPr>
          <w:rFonts w:cs="Arial Narrow"/>
          <w:color w:val="000000"/>
          <w:sz w:val="16"/>
          <w:szCs w:val="16"/>
          <w:highlight w:val="white"/>
        </w:rPr>
        <w:tab/>
        <w:t>2,23</w:t>
      </w:r>
    </w:p>
    <w:p w14:paraId="00A5A019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3,63</w:t>
      </w:r>
      <w:r>
        <w:rPr>
          <w:rFonts w:cs="Arial Narrow"/>
          <w:color w:val="000000"/>
          <w:sz w:val="16"/>
          <w:szCs w:val="16"/>
          <w:highlight w:val="white"/>
        </w:rPr>
        <w:tab/>
        <w:t>3,63</w:t>
      </w:r>
    </w:p>
    <w:p w14:paraId="6CFB95C7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0,61</w:t>
      </w:r>
      <w:r>
        <w:rPr>
          <w:rFonts w:cs="Arial Narrow"/>
          <w:color w:val="000000"/>
          <w:sz w:val="16"/>
          <w:szCs w:val="16"/>
          <w:highlight w:val="white"/>
        </w:rPr>
        <w:tab/>
        <w:t>0,61</w:t>
      </w:r>
    </w:p>
    <w:p w14:paraId="0AADE41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0,75</w:t>
      </w:r>
      <w:r>
        <w:rPr>
          <w:rFonts w:cs="Arial Narrow"/>
          <w:color w:val="000000"/>
          <w:sz w:val="16"/>
          <w:szCs w:val="16"/>
          <w:highlight w:val="white"/>
        </w:rPr>
        <w:tab/>
        <w:t>0,75</w:t>
      </w:r>
    </w:p>
    <w:p w14:paraId="4C130710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1,62</w:t>
      </w:r>
      <w:r>
        <w:rPr>
          <w:rFonts w:cs="Arial Narrow"/>
          <w:color w:val="000000"/>
          <w:sz w:val="16"/>
          <w:szCs w:val="16"/>
          <w:highlight w:val="white"/>
        </w:rPr>
        <w:tab/>
        <w:t>1,62</w:t>
      </w:r>
    </w:p>
    <w:p w14:paraId="1102D512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34B4C85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167773C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  <w:r>
        <w:rPr>
          <w:rFonts w:cs="Arial Narrow"/>
          <w:color w:val="000000"/>
          <w:sz w:val="16"/>
          <w:szCs w:val="16"/>
          <w:highlight w:val="white"/>
        </w:rPr>
        <w:tab/>
        <w:t>2,60</w:t>
      </w:r>
    </w:p>
    <w:p w14:paraId="7FA2350B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</w:p>
    <w:p w14:paraId="0CD9E25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2,69</w:t>
      </w:r>
      <w:r>
        <w:rPr>
          <w:rFonts w:cs="Arial Narrow"/>
          <w:color w:val="000000"/>
          <w:sz w:val="16"/>
          <w:szCs w:val="16"/>
          <w:highlight w:val="white"/>
        </w:rPr>
        <w:tab/>
        <w:t>2,69</w:t>
      </w:r>
    </w:p>
    <w:p w14:paraId="1DCC89C2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1,04</w:t>
      </w:r>
      <w:r>
        <w:rPr>
          <w:rFonts w:cs="Arial Narrow"/>
          <w:color w:val="000000"/>
          <w:sz w:val="16"/>
          <w:szCs w:val="16"/>
          <w:highlight w:val="white"/>
        </w:rPr>
        <w:tab/>
        <w:t>1,04</w:t>
      </w:r>
    </w:p>
    <w:p w14:paraId="4ACD97C4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0,72</w:t>
      </w:r>
      <w:r>
        <w:rPr>
          <w:rFonts w:cs="Arial Narrow"/>
          <w:color w:val="000000"/>
          <w:sz w:val="16"/>
          <w:szCs w:val="16"/>
          <w:highlight w:val="white"/>
        </w:rPr>
        <w:tab/>
        <w:t>0,72</w:t>
      </w:r>
    </w:p>
    <w:p w14:paraId="4C440E33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69E185C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0,34</w:t>
      </w:r>
      <w:r>
        <w:rPr>
          <w:rFonts w:cs="Arial Narrow"/>
          <w:color w:val="000000"/>
          <w:sz w:val="16"/>
          <w:szCs w:val="16"/>
          <w:highlight w:val="white"/>
        </w:rPr>
        <w:tab/>
        <w:t>0,34</w:t>
      </w:r>
    </w:p>
    <w:p w14:paraId="0BD5250B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0AFAC80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51D779E5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526C347C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10,41</w:t>
      </w:r>
      <w:r>
        <w:rPr>
          <w:rFonts w:cs="Arial Narrow"/>
          <w:color w:val="000000"/>
          <w:sz w:val="16"/>
          <w:szCs w:val="16"/>
          <w:highlight w:val="white"/>
        </w:rPr>
        <w:tab/>
        <w:t>10,41</w:t>
      </w:r>
    </w:p>
    <w:p w14:paraId="1C266146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12,90</w:t>
      </w:r>
      <w:r>
        <w:rPr>
          <w:rFonts w:cs="Arial Narrow"/>
          <w:color w:val="000000"/>
          <w:sz w:val="16"/>
          <w:szCs w:val="16"/>
          <w:highlight w:val="white"/>
        </w:rPr>
        <w:tab/>
        <w:t>12,90</w:t>
      </w:r>
    </w:p>
    <w:p w14:paraId="076E874F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0,92</w:t>
      </w:r>
      <w:r>
        <w:rPr>
          <w:rFonts w:cs="Arial Narrow"/>
          <w:color w:val="000000"/>
          <w:sz w:val="16"/>
          <w:szCs w:val="16"/>
          <w:highlight w:val="white"/>
        </w:rPr>
        <w:tab/>
        <w:t>0,92</w:t>
      </w:r>
    </w:p>
    <w:p w14:paraId="3649A31D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0,57</w:t>
      </w:r>
      <w:r>
        <w:rPr>
          <w:rFonts w:cs="Arial Narrow"/>
          <w:color w:val="000000"/>
          <w:sz w:val="16"/>
          <w:szCs w:val="16"/>
          <w:highlight w:val="white"/>
        </w:rPr>
        <w:tab/>
        <w:t>0,57</w:t>
      </w:r>
    </w:p>
    <w:p w14:paraId="420358F7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0,30</w:t>
      </w:r>
      <w:r>
        <w:rPr>
          <w:rFonts w:cs="Arial Narrow"/>
          <w:color w:val="000000"/>
          <w:sz w:val="16"/>
          <w:szCs w:val="16"/>
          <w:highlight w:val="white"/>
        </w:rPr>
        <w:tab/>
        <w:t>0,30</w:t>
      </w:r>
    </w:p>
    <w:p w14:paraId="1578D5DF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57B19331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5268AE12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14EAB844" w14:textId="77777777" w:rsidR="00A62431" w:rsidRDefault="00A62431" w:rsidP="00A62431">
      <w:pPr>
        <w:pStyle w:val="Elemento8"/>
        <w:tabs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</w:p>
    <w:p w14:paraId="0BABC65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7E5F0C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492,27</w:t>
      </w:r>
      <w:r>
        <w:rPr>
          <w:rFonts w:cs="Arial Narrow"/>
          <w:color w:val="000000"/>
          <w:sz w:val="16"/>
          <w:szCs w:val="16"/>
          <w:highlight w:val="white"/>
        </w:rPr>
        <w:tab/>
        <w:t>0,28</w:t>
      </w:r>
      <w:r>
        <w:rPr>
          <w:rFonts w:cs="Arial Narrow"/>
          <w:color w:val="000000"/>
          <w:sz w:val="16"/>
          <w:szCs w:val="16"/>
          <w:highlight w:val="white"/>
        </w:rPr>
        <w:tab/>
        <w:t>137,84</w:t>
      </w:r>
    </w:p>
    <w:p w14:paraId="2B53841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ILI020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Registro de toma para BAT o toma de usuario.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E00741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e instalación de registro de toma, realizado mediante caja universal empotrada provista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71DC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tapa ciega en previsión de nuevos servicios, para BAT o toma de usuario. Incluso accesorios, pie-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227E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zas especiales y fijaciones.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69DDB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Incluye: Replanteo. Colocación y fijación de la caja.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6CAC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proyecto: Número de unidades previstas, según documentación gráfica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2B01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F327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Criterio de medición de obra: Se medirá el número de unidades realmente ejecutadas según especifi-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4A6C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caciones de Proyecto.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32C326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Registro para toma de cables</w:t>
      </w:r>
      <w:r>
        <w:rPr>
          <w:rFonts w:cs="Arial Narrow"/>
          <w:color w:val="000000"/>
          <w:sz w:val="16"/>
          <w:szCs w:val="16"/>
          <w:highlight w:val="white"/>
        </w:rPr>
        <w:tab/>
        <w:t>7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</w:p>
    <w:p w14:paraId="1A755A8E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coaxiales para RTV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31FB39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Registro para toma configurable</w:t>
      </w:r>
      <w:r>
        <w:rPr>
          <w:rFonts w:cs="Arial Narrow"/>
          <w:color w:val="000000"/>
          <w:sz w:val="16"/>
          <w:szCs w:val="16"/>
          <w:highlight w:val="white"/>
        </w:rPr>
        <w:tab/>
        <w:t>4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</w:p>
    <w:p w14:paraId="1239253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Registro para toma de cables de pares</w:t>
      </w:r>
      <w:r>
        <w:rPr>
          <w:rFonts w:cs="Arial Narrow"/>
          <w:color w:val="000000"/>
          <w:sz w:val="16"/>
          <w:szCs w:val="16"/>
          <w:highlight w:val="white"/>
        </w:rPr>
        <w:tab/>
        <w:t>8</w:t>
      </w:r>
      <w:r>
        <w:rPr>
          <w:rFonts w:cs="Arial Narrow"/>
          <w:color w:val="000000"/>
          <w:sz w:val="16"/>
          <w:szCs w:val="16"/>
          <w:highlight w:val="white"/>
        </w:rPr>
        <w:tab/>
        <w:t>8,00</w:t>
      </w:r>
    </w:p>
    <w:p w14:paraId="35563AED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trenzados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81F5E8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Registro para toma de cables</w:t>
      </w:r>
      <w:r>
        <w:rPr>
          <w:rFonts w:cs="Arial Narrow"/>
          <w:color w:val="000000"/>
          <w:sz w:val="16"/>
          <w:szCs w:val="16"/>
          <w:highlight w:val="white"/>
        </w:rPr>
        <w:tab/>
        <w:t>5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</w:p>
    <w:p w14:paraId="767B39DC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coaxiales para TBA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067A9A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3E53C5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24,00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  <w:r>
        <w:rPr>
          <w:rFonts w:cs="Arial Narrow"/>
          <w:color w:val="000000"/>
          <w:sz w:val="16"/>
          <w:szCs w:val="16"/>
          <w:highlight w:val="white"/>
        </w:rPr>
        <w:tab/>
        <w:t>27,36</w:t>
      </w:r>
    </w:p>
    <w:p w14:paraId="1C47F3F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IAO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Red de cables de fibra óptica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F677D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Boletín de Instalación, visado por la D.G.I.E.M de la CAM Incluido tasas y gestiones a realizar ante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4C8CF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compañia suministradora de la energía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C7DD8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89838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15,32</w:t>
      </w:r>
      <w:r>
        <w:rPr>
          <w:rFonts w:cs="Arial Narrow"/>
          <w:color w:val="000000"/>
          <w:sz w:val="16"/>
          <w:szCs w:val="16"/>
          <w:highlight w:val="white"/>
        </w:rPr>
        <w:tab/>
        <w:t>15,32</w:t>
      </w:r>
    </w:p>
    <w:p w14:paraId="078831A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>E17MNT0112TR0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Puntos de luz para parcela exterior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EE4C7E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de luz sencillo realizado con tubo PVC corrugado de M 20/gp5 y conductor rígido de 1,5 mm2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D6B2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Cu., y aislamiento VV 750 V., incluyendo caja de registro, caja de mecanismo universal con tor-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7D60F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nillos, interruptor unipolar SIMON 82, instalado.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FD41F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P.Baja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</w:p>
    <w:p w14:paraId="7ED77118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P.Primera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</w:p>
    <w:p w14:paraId="2A1AAEE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CB510F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11,00</w:t>
      </w:r>
      <w:r>
        <w:rPr>
          <w:rFonts w:cs="Arial Narrow"/>
          <w:color w:val="000000"/>
          <w:sz w:val="16"/>
          <w:szCs w:val="16"/>
          <w:highlight w:val="white"/>
        </w:rPr>
        <w:tab/>
        <w:t>5,55</w:t>
      </w:r>
      <w:r>
        <w:rPr>
          <w:rFonts w:cs="Arial Narrow"/>
          <w:color w:val="000000"/>
          <w:sz w:val="16"/>
          <w:szCs w:val="16"/>
          <w:highlight w:val="white"/>
        </w:rPr>
        <w:tab/>
        <w:t>61,05</w:t>
      </w:r>
    </w:p>
    <w:p w14:paraId="295891E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IMEN066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BASE DE ENCHUFE GENERAL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5E2DB6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Base de toma de corriente con contacto de tierra (2P+T), tipo Schuko, gama básica, intensidad asig-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08FCD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nada 16 A, tensión asignada 250 V, con tapa, de color blanco y marco embellecedor para 1 elemen-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2D914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to, de color blanco. Instalación empotrada. El precio no incluye la caja para mecanismo empotrado.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F951BC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P.Baja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73C16CB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P.Primera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</w:p>
    <w:p w14:paraId="5E73A28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52E37C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24,52</w:t>
      </w:r>
      <w:r>
        <w:rPr>
          <w:rFonts w:cs="Arial Narrow"/>
          <w:color w:val="000000"/>
          <w:sz w:val="16"/>
          <w:szCs w:val="16"/>
          <w:highlight w:val="white"/>
        </w:rPr>
        <w:tab/>
        <w:t>122,60</w:t>
      </w:r>
    </w:p>
    <w:p w14:paraId="291DE1D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E17MNT020TR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P.LUZ CONMUTADO 2 POSICIONES SIMON 82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A6E0989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conmutado 2 posiciones realizado con tubo PVC corrugado de M 20/gp5 y conductor rígido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70C6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1,5 mm2 de Cu, y aislamiento VV 750 V., incluyendo caja de registro, cajas de mecanismo univer-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7A29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sal con tornillos, conmutadores SIMON 82, instalado.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9254E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P.Baja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15,00</w:t>
      </w:r>
      <w:r>
        <w:rPr>
          <w:rFonts w:cs="Arial Narrow"/>
          <w:color w:val="000000"/>
          <w:sz w:val="16"/>
          <w:szCs w:val="16"/>
          <w:highlight w:val="white"/>
        </w:rPr>
        <w:tab/>
        <w:t>15,00</w:t>
      </w:r>
    </w:p>
    <w:p w14:paraId="08CF82D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P.Primera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19,00</w:t>
      </w:r>
      <w:r>
        <w:rPr>
          <w:rFonts w:cs="Arial Narrow"/>
          <w:color w:val="000000"/>
          <w:sz w:val="16"/>
          <w:szCs w:val="16"/>
          <w:highlight w:val="white"/>
        </w:rPr>
        <w:tab/>
        <w:t>19,00</w:t>
      </w:r>
    </w:p>
    <w:p w14:paraId="1BDAA3E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DCDE22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34,00</w:t>
      </w:r>
      <w:r>
        <w:rPr>
          <w:rFonts w:cs="Arial Narrow"/>
          <w:color w:val="000000"/>
          <w:sz w:val="16"/>
          <w:szCs w:val="16"/>
          <w:highlight w:val="white"/>
        </w:rPr>
        <w:tab/>
        <w:t>31,39</w:t>
      </w:r>
      <w:r>
        <w:rPr>
          <w:rFonts w:cs="Arial Narrow"/>
          <w:color w:val="000000"/>
          <w:sz w:val="16"/>
          <w:szCs w:val="16"/>
          <w:highlight w:val="white"/>
        </w:rPr>
        <w:tab/>
        <w:t>1.067,26</w:t>
      </w:r>
    </w:p>
    <w:p w14:paraId="4E6A4B4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E17MAA150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BASE DE ENCHUFE DOBLE 16A GAMA ALTA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ED68E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Base de enchufe doble con toma de tierra de 16A, de sistema Schüko universal, realizada con tubo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2EC3C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 corrugado reforzado libre de halógenos M20 mm, cableado formado por conductores unipolares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1957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cobre aislados para una tensión nominal de 450/750V de tipo H07Z1-K (AS) B2ca-s1a,d1,a1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50CB8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2,5 mm2 de sección, 2 mecanismos de base de enchufe de 16A de gama alta, con acabado en blan-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9C5B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 / color básico estándar. Totalmente montado e instalado; i/p.p. de cajas de mecanismo universal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70E6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tornillos, conexiones y medios auxiliares (excepto elevación y/o transporte). Conforme a REBT: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4676E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ITC-BT-19, ITC-BT-20, ITC-BT-21 e ITC-BT-28.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4CC97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P.Baja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14,00</w:t>
      </w:r>
      <w:r>
        <w:rPr>
          <w:rFonts w:cs="Arial Narrow"/>
          <w:color w:val="000000"/>
          <w:sz w:val="16"/>
          <w:szCs w:val="16"/>
          <w:highlight w:val="white"/>
        </w:rPr>
        <w:tab/>
        <w:t>14,00</w:t>
      </w:r>
    </w:p>
    <w:p w14:paraId="0FD8FD7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P.Primera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</w:p>
    <w:p w14:paraId="1280C36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0D4317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24,00</w:t>
      </w:r>
      <w:r>
        <w:rPr>
          <w:rFonts w:cs="Arial Narrow"/>
          <w:color w:val="000000"/>
          <w:sz w:val="16"/>
          <w:szCs w:val="16"/>
          <w:highlight w:val="white"/>
        </w:rPr>
        <w:tab/>
        <w:t>11,31</w:t>
      </w:r>
      <w:r>
        <w:rPr>
          <w:rFonts w:cs="Arial Narrow"/>
          <w:color w:val="000000"/>
          <w:sz w:val="16"/>
          <w:szCs w:val="16"/>
          <w:highlight w:val="white"/>
        </w:rPr>
        <w:tab/>
        <w:t>271,44</w:t>
      </w:r>
    </w:p>
    <w:p w14:paraId="177A51D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E17MAA150B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BASE DE ENCHUFE ESTANCO 16A GAMA ALTA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A1593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Base de enchufe doble con toma de tierra de 16A, de sistema Schüko universal, realizada con tubo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E8D6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PVC corrugado reforzado libre de halógenos M20 mm, cableado formado por conductores unipolares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7B6F7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cobre aislados para una tensión nominal de 450/750V de tipo H07Z1-K (AS) B2ca-s1a,d1,a1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70AB7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2,5 mm2 de sección, 2 mecanismos de base de enchufe de 16A de gama alta, con acabado en blan-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6F79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 / color básico estándar. Totalmente montado e instalado; i/p.p. de cajas de mecanismo universal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A0B1C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tornillos, conexiones y medios auxiliares (excepto elevación y/o transporte). Conforme a REBT: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D1B08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ITC-BT-19, ITC-BT-20, ITC-BT-21 e ITC-BT-28.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6F226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P.Baja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</w:p>
    <w:p w14:paraId="3788D6E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P.Primera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17A999B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07AB8A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9,00</w:t>
      </w:r>
      <w:r>
        <w:rPr>
          <w:rFonts w:cs="Arial Narrow"/>
          <w:color w:val="000000"/>
          <w:sz w:val="16"/>
          <w:szCs w:val="16"/>
          <w:highlight w:val="white"/>
        </w:rPr>
        <w:tab/>
        <w:t>11,31</w:t>
      </w:r>
      <w:r>
        <w:rPr>
          <w:rFonts w:cs="Arial Narrow"/>
          <w:color w:val="000000"/>
          <w:sz w:val="16"/>
          <w:szCs w:val="16"/>
          <w:highlight w:val="white"/>
        </w:rPr>
        <w:tab/>
        <w:t>101,79</w:t>
      </w:r>
    </w:p>
    <w:p w14:paraId="5F09C65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E17MWE010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B.E.SCHUCO PARA COCINA 2P+TT 25A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50AC6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Base de enchufe con toma de tierra lateral realizada con tubo PVC corrugado de D=32/gp5 y con-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7C86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ductor rígido de 6 mm2 de Cu., y aislamiento VV 750 V., en sistema monofásico con toma de tierra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39D6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(fase, neutro y tierra), incluyendo caja de registro, caja de mecanismo universal con tornillos, base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F236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enchufe sistema schuco 25 A. (II+t), instalada.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178BB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Cocina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758B9B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1DA469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5,26</w:t>
      </w:r>
      <w:r>
        <w:rPr>
          <w:rFonts w:cs="Arial Narrow"/>
          <w:color w:val="000000"/>
          <w:sz w:val="16"/>
          <w:szCs w:val="16"/>
          <w:highlight w:val="white"/>
        </w:rPr>
        <w:tab/>
        <w:t>5,26</w:t>
      </w:r>
    </w:p>
    <w:p w14:paraId="0DD34B9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IEX055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Interruptor de control de potencia (ICP)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E081B9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Interruptor de control de potencia, de 2 módulos, bipolar (2P), intensidad nominal 3 A, poder de corte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18AA4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6 kA, curva ICP-M.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4A62C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1BD44F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58,18</w:t>
      </w:r>
      <w:r>
        <w:rPr>
          <w:rFonts w:cs="Arial Narrow"/>
          <w:color w:val="000000"/>
          <w:sz w:val="16"/>
          <w:szCs w:val="16"/>
          <w:highlight w:val="white"/>
        </w:rPr>
        <w:tab/>
        <w:t>58,18</w:t>
      </w:r>
    </w:p>
    <w:p w14:paraId="250B8030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5417DB7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18 INST. ELECTRICIDAD Y PCI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4.736,70</w:t>
      </w:r>
    </w:p>
    <w:p w14:paraId="7C80ABDF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21 PISCINA   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6F4E746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26.01.00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m3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Vaciado terreno para piscina mediante bataches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FD4B74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Excavación de sótanos de menos de 2 m de profundidad, que en todo su perímetro quedan por de-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884EF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bajo de la rasante natural, en suelo de arcilla semidura, con medios mecánicos, y carga a camión.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499B8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Incluso corte por bataches, realizados en distintas fases según orden preestablecido. El precio inclu-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E0E01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ye la formación de la rampa provisional para acceso de la maquinaria al fondo de la excavación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02905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su posterior retirada, pero no incluye el transporte de los materiales excavados.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68A20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Vaso piscina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1,85</w:t>
      </w:r>
      <w:r>
        <w:rPr>
          <w:rFonts w:cs="Arial Narrow"/>
          <w:color w:val="000000"/>
          <w:sz w:val="16"/>
          <w:szCs w:val="16"/>
          <w:highlight w:val="white"/>
        </w:rPr>
        <w:tab/>
        <w:t>33,30</w:t>
      </w:r>
    </w:p>
    <w:p w14:paraId="181D2F3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Esponjamiento caso</w:t>
      </w:r>
      <w:r>
        <w:rPr>
          <w:rFonts w:cs="Arial Narrow"/>
          <w:color w:val="000000"/>
          <w:sz w:val="16"/>
          <w:szCs w:val="16"/>
          <w:highlight w:val="white"/>
        </w:rPr>
        <w:tab/>
        <w:t>0,3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1,85</w:t>
      </w:r>
      <w:r>
        <w:rPr>
          <w:rFonts w:cs="Arial Narrow"/>
          <w:color w:val="000000"/>
          <w:sz w:val="16"/>
          <w:szCs w:val="16"/>
          <w:highlight w:val="white"/>
        </w:rPr>
        <w:tab/>
        <w:t>9,99</w:t>
      </w:r>
    </w:p>
    <w:p w14:paraId="32A8A20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A5BB81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43,29</w:t>
      </w:r>
      <w:r>
        <w:rPr>
          <w:rFonts w:cs="Arial Narrow"/>
          <w:color w:val="000000"/>
          <w:sz w:val="16"/>
          <w:szCs w:val="16"/>
          <w:highlight w:val="white"/>
        </w:rPr>
        <w:tab/>
        <w:t>5,10</w:t>
      </w:r>
      <w:r>
        <w:rPr>
          <w:rFonts w:cs="Arial Narrow"/>
          <w:color w:val="000000"/>
          <w:sz w:val="16"/>
          <w:szCs w:val="16"/>
          <w:highlight w:val="white"/>
        </w:rPr>
        <w:tab/>
        <w:t>220,78</w:t>
      </w:r>
    </w:p>
    <w:p w14:paraId="7BB2E96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XRI060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Conjunto de pruebas de servicio de la piscina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9B10F7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8AA928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36,21</w:t>
      </w:r>
      <w:r>
        <w:rPr>
          <w:rFonts w:cs="Arial Narrow"/>
          <w:color w:val="000000"/>
          <w:sz w:val="16"/>
          <w:szCs w:val="16"/>
          <w:highlight w:val="white"/>
        </w:rPr>
        <w:tab/>
        <w:t>36,21</w:t>
      </w:r>
    </w:p>
    <w:p w14:paraId="02C3560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>PIS0310082021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EQUIPO COMPLETO DE DEPURACIÓN PARA PISCINA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AC7108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Equipo completo de depuración para piscina, constituido por: EQUIPO DE FILTRACIÓN construido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D0B17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poliéster reforzado con fibra de vidrio, colector de plástico, v álv ulas de mariposa para filtrado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348D6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la- v ado, prefiltros de cabello, cestos coladores, bombas centrífugas, motores eléctricos, manóme-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216F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tros; CIRCUITO CERRADO DE TUBERÍAS DE PVC alrededor de la piscina y enlace del filtro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B4D07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el grupo motobomba y ACCESORIOS constituidos por: 1 sumidero de fondo antitorbellino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AF7C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poliéster, 3 boquillas de impulsión de ABS y 2 skimmers de ABS. Totalmente instalado y en funcio-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46C36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namiento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C284D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A6FA1D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408,76</w:t>
      </w:r>
      <w:r>
        <w:rPr>
          <w:rFonts w:cs="Arial Narrow"/>
          <w:color w:val="000000"/>
          <w:sz w:val="16"/>
          <w:szCs w:val="16"/>
          <w:highlight w:val="white"/>
        </w:rPr>
        <w:tab/>
        <w:t>408,76</w:t>
      </w:r>
    </w:p>
    <w:p w14:paraId="07A1B97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26.02.03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CIRCUITO HIDRÁULICO Y MATERIAL EMPOTRADO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254A85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Circuito hidráulico de la piscina, realizado con tuberías de PVC Presión PN6 unión encolada de diá-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CB5F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metros 50 y 63mm con los siguientes elementos: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133E2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·       3 ud. BIFC, BOQUILLA CAUDAL, 2"/50 mm, 0-100% BOQUILLAS DE IMPULSION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440E5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E73E4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HORMIGONES: fabricadas en ABS color blanco, el modelo de caudal regulable es para instalación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4E05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el fondo del vaso. Caudal: 14 m3/h Regulacion: 0-100% Conexion Dn: 2"/50 mm Peso: 2,5 Vo-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2BB2E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lumen: 0,005 m3.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7B15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·       1 ud BLPRC, BOQUILLA AS., PRESION, 2"/50 mm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E7F6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Boquilla de aspiracion para hormigon fabricada en ABS color blanco, el modelo, cierre con tapeta gi-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F6CA9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ratoria, conexion al limpiafondos a presion con el racor RCP38C. Aspiracion: Dn 50mm Presion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C5D2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 racor: RCP38C Peso: 1,6 kg Volumen: 0,010 m3 OXIDINE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22961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·       1 ud SRPC, SUMIDERO, 2", 1 1/2"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E4C5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Sumideros para piscinas privadas fabricados en ABS color blanco. Rejilla plastica circular Dn 186,5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72DA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mm, fijada con tornillos en acero inoxidable. Disponible opcionalmente tapa antitorbellino, sustituye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2B553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rejilla; evita posibles torbellinos producidos por la aspiraci¢n de la bomba. Valida para modelosde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71E16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hormigon o liner. Incluy e tornillos de fijacion. Caudal: 15 m3/h Conex ion lateral Dn: 2" Conex ion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E0D0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inferior Dn: 1 1/2" Peso: 3,5 kg Volumen: 0,044 m3 OXIDINE.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7ACE0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·       14ud VALVULAS DE BOLA CUERPO PVC para unión encolada.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289D2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p.p. de accesorios y pequeño material, incluso ayudas, totalmente instalado.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22296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9A2EE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176,15</w:t>
      </w:r>
      <w:r>
        <w:rPr>
          <w:rFonts w:cs="Arial Narrow"/>
          <w:color w:val="000000"/>
          <w:sz w:val="16"/>
          <w:szCs w:val="16"/>
          <w:highlight w:val="white"/>
        </w:rPr>
        <w:tab/>
        <w:t>176,15</w:t>
      </w:r>
    </w:p>
    <w:p w14:paraId="2A06246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26.03.03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TUBERIA HGON.CENTRIF. D=20cm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8AEED5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Tubería enterrada de hormigón en masa centrifugado, con junta machihembrada, de 20 cm. de diáme-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9D2FF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tro interior, colocada sobre solera de hormigón en masa H-50, incluso corchetes de ladrillo macizo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EAE87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las uniones, recibidos con mortero de cemento, sin la excavación ni el tapado posterior de las zan-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7F8F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jas, y con p.p. de medios aux iliares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9EFE2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89B6E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8,00</w:t>
      </w:r>
      <w:r>
        <w:rPr>
          <w:rFonts w:cs="Arial Narrow"/>
          <w:color w:val="000000"/>
          <w:sz w:val="16"/>
          <w:szCs w:val="16"/>
          <w:highlight w:val="white"/>
        </w:rPr>
        <w:tab/>
        <w:t>5,50</w:t>
      </w:r>
      <w:r>
        <w:rPr>
          <w:rFonts w:cs="Arial Narrow"/>
          <w:color w:val="000000"/>
          <w:sz w:val="16"/>
          <w:szCs w:val="16"/>
          <w:highlight w:val="white"/>
        </w:rPr>
        <w:tab/>
        <w:t>44,00</w:t>
      </w:r>
    </w:p>
    <w:p w14:paraId="043B6CE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26.03.04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BAJANTE DE PVC SERIE F. 110 mm.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6CCB20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Bajante de PVC serie F, de 110 mm. de diámetro, con sistema de unión por enchufe encolado o jun-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5D5A8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labiada, colocada con abrazaderas metálicas, totalmente instalada, incluso con p.p. de piezas 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09C02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peciales de PVC, funcionando.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C17549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15EC8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1,50</w:t>
      </w:r>
      <w:r>
        <w:rPr>
          <w:rFonts w:cs="Arial Narrow"/>
          <w:color w:val="000000"/>
          <w:sz w:val="16"/>
          <w:szCs w:val="16"/>
          <w:highlight w:val="white"/>
        </w:rPr>
        <w:tab/>
        <w:t>3,70</w:t>
      </w:r>
      <w:r>
        <w:rPr>
          <w:rFonts w:cs="Arial Narrow"/>
          <w:color w:val="000000"/>
          <w:sz w:val="16"/>
          <w:szCs w:val="16"/>
          <w:highlight w:val="white"/>
        </w:rPr>
        <w:tab/>
        <w:t>5,55</w:t>
      </w:r>
    </w:p>
    <w:p w14:paraId="021F69D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26.03.05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SUMIDERO FONDO 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A2CD19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Sumidero de fondo antitorbellino, en poliéster de 315x 315 mm. de diámetro de salida 110 mm.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471A8A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placa embellecedora de acero inoxidable de 18/8 de 500x 500 mm., incluso montaje, colocación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60303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recibido.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261D4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3DCCD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7,71</w:t>
      </w:r>
      <w:r>
        <w:rPr>
          <w:rFonts w:cs="Arial Narrow"/>
          <w:color w:val="000000"/>
          <w:sz w:val="16"/>
          <w:szCs w:val="16"/>
          <w:highlight w:val="white"/>
        </w:rPr>
        <w:tab/>
        <w:t>7,71</w:t>
      </w:r>
    </w:p>
    <w:p w14:paraId="1AE90A3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26.02.04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DUCHA SOLAR    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93A72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Ducha solar en acero inoxidable (brazo y alcachofa), sumidero de fondo cromado de 25x25 cm.,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42606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medidas totales del plato 0.90x0.90 m., incluso tuberías de PVC y válvulas de esfera en suministro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7A458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desagüe, totalmente instalada, probada y funcionando.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CA6FF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3700D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75,76</w:t>
      </w:r>
      <w:r>
        <w:rPr>
          <w:rFonts w:cs="Arial Narrow"/>
          <w:color w:val="000000"/>
          <w:sz w:val="16"/>
          <w:szCs w:val="16"/>
          <w:highlight w:val="white"/>
        </w:rPr>
        <w:tab/>
        <w:t>75,76</w:t>
      </w:r>
    </w:p>
    <w:p w14:paraId="2E293B3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1211DS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PUNTO DE LUZ SUBACUATICO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ED0618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IluminaciÓn interior de piscina medainte luces sumergidas.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3B322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8FF79B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12,17</w:t>
      </w:r>
      <w:r>
        <w:rPr>
          <w:rFonts w:cs="Arial Narrow"/>
          <w:color w:val="000000"/>
          <w:sz w:val="16"/>
          <w:szCs w:val="16"/>
          <w:highlight w:val="white"/>
        </w:rPr>
        <w:tab/>
        <w:t>73,02</w:t>
      </w:r>
    </w:p>
    <w:p w14:paraId="0BECB41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26.01.02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Revestimiento porcelánico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2C513E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revestimiento mediante baldosas porclánicas para dar continuidad con 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990D9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resto de solado de la vivienda. Totalmente rejuntado y finalizado.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3ABF635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Paredes largas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1,65</w:t>
      </w:r>
      <w:r>
        <w:rPr>
          <w:rFonts w:cs="Arial Narrow"/>
          <w:color w:val="000000"/>
          <w:sz w:val="16"/>
          <w:szCs w:val="16"/>
          <w:highlight w:val="white"/>
        </w:rPr>
        <w:tab/>
        <w:t>19,80</w:t>
      </w:r>
    </w:p>
    <w:p w14:paraId="5711359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Paredes cortas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165,00</w:t>
      </w:r>
      <w:r>
        <w:rPr>
          <w:rFonts w:cs="Arial Narrow"/>
          <w:color w:val="000000"/>
          <w:sz w:val="16"/>
          <w:szCs w:val="16"/>
          <w:highlight w:val="white"/>
        </w:rPr>
        <w:tab/>
        <w:t>990,00</w:t>
      </w:r>
    </w:p>
    <w:p w14:paraId="4A4259C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Suelo fondo piscina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4,35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  <w:r>
        <w:rPr>
          <w:rFonts w:cs="Arial Narrow"/>
          <w:color w:val="000000"/>
          <w:sz w:val="16"/>
          <w:szCs w:val="16"/>
          <w:highlight w:val="white"/>
        </w:rPr>
        <w:tab/>
        <w:t>13,05</w:t>
      </w:r>
    </w:p>
    <w:p w14:paraId="6E7B9C7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72E1AE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1.022,85</w:t>
      </w:r>
      <w:r>
        <w:rPr>
          <w:rFonts w:cs="Arial Narrow"/>
          <w:color w:val="000000"/>
          <w:sz w:val="16"/>
          <w:szCs w:val="16"/>
          <w:highlight w:val="white"/>
        </w:rPr>
        <w:tab/>
        <w:t>6,07</w:t>
      </w:r>
      <w:r>
        <w:rPr>
          <w:rFonts w:cs="Arial Narrow"/>
          <w:color w:val="000000"/>
          <w:sz w:val="16"/>
          <w:szCs w:val="16"/>
          <w:highlight w:val="white"/>
        </w:rPr>
        <w:tab/>
        <w:t>6.208,70</w:t>
      </w:r>
    </w:p>
    <w:p w14:paraId="5ECC01F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C PIS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Estructura piscina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375257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02B4F4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465,73</w:t>
      </w:r>
      <w:r>
        <w:rPr>
          <w:rFonts w:cs="Arial Narrow"/>
          <w:color w:val="000000"/>
          <w:sz w:val="16"/>
          <w:szCs w:val="16"/>
          <w:highlight w:val="white"/>
        </w:rPr>
        <w:tab/>
        <w:t>465,73</w:t>
      </w:r>
    </w:p>
    <w:p w14:paraId="288D12BD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UPM015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Regulador de nivel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7149C2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Regulador de nivel de resinas termoplásticas de ABS, color blanco, con tapa circular, presión máxi-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CB64B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 de trabajo 2,45 bar.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82BDD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BA84C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57,36</w:t>
      </w:r>
      <w:r>
        <w:rPr>
          <w:rFonts w:cs="Arial Narrow"/>
          <w:color w:val="000000"/>
          <w:sz w:val="16"/>
          <w:szCs w:val="16"/>
          <w:highlight w:val="white"/>
        </w:rPr>
        <w:tab/>
        <w:t>57,36</w:t>
      </w:r>
    </w:p>
    <w:p w14:paraId="70858B4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AJFHLS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Rejilla para drenaje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E3C34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REJILLA MODULAR TIPO MUNICH para rebosadero, de 195mm de ancho. Tubería PVC cone-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6AB5E7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54088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D8AC8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11,22</w:t>
      </w:r>
      <w:r>
        <w:rPr>
          <w:rFonts w:cs="Arial Narrow"/>
          <w:color w:val="000000"/>
          <w:sz w:val="16"/>
          <w:szCs w:val="16"/>
          <w:highlight w:val="white"/>
        </w:rPr>
        <w:tab/>
        <w:t>2,83</w:t>
      </w:r>
      <w:r>
        <w:rPr>
          <w:rFonts w:cs="Arial Narrow"/>
          <w:color w:val="000000"/>
          <w:sz w:val="16"/>
          <w:szCs w:val="16"/>
          <w:highlight w:val="white"/>
        </w:rPr>
        <w:tab/>
        <w:t>31,75</w:t>
      </w:r>
    </w:p>
    <w:p w14:paraId="5C5F0CA2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5748409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21 PISCINA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7.811,48</w:t>
      </w:r>
    </w:p>
    <w:p w14:paraId="21FA174D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22 URBANIZACIÓN EXTERIOR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125CAA2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E11HI020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Pavimento continuo hormigón impreso e=15 cm gris natural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7F7A6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puesta en obra de pavimento monolítico de hormigón impreso HA-25/P/20 IIa, de 15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CBC4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cm de espesor, color gris natural, sobre terreno natural, encachado, solera o forjado de hormigón (no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E38FD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incluidos). Incluye replanteo de solera, encofrado y desencofrado, extendido del hormigón; regleado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B6994A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nivelado de solera; incorporación de capa de rodadura decorativa mediante espolvoreo (rendimien-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C7939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 aprox . 4,5 kg/m2); alisado manual; espolvoreo de desmoldeante coloreado (rendimiento aprox 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9B7F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0,20 kg/m2); marcado de pavimento con moldes decorativos con diseño a elegir; corte de juntas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8795C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dilatación / retracción; limpieza de pavimento con agua a presión; y aplicación de capa de protección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8964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 curado de resina de acabado. Totalmente realizado; i/p.p. de lámina de polietileno de barrera de va-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F102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por, mallazo de acero electrosoldado #500x 500x 5 mm, aditiv o de fibra de polipropileno y limpieza.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F524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Productos y aditivos del hormigón con marcado CE y DdP (declaración de prestaciones) según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944C7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glamento UE 305/2011. Medido en superficie ejecutada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9472A3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Entrada de vehiculos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30,10</w:t>
      </w:r>
      <w:r>
        <w:rPr>
          <w:rFonts w:cs="Arial Narrow"/>
          <w:color w:val="000000"/>
          <w:sz w:val="16"/>
          <w:szCs w:val="16"/>
          <w:highlight w:val="white"/>
        </w:rPr>
        <w:tab/>
        <w:t>30,10</w:t>
      </w:r>
    </w:p>
    <w:p w14:paraId="6A2B021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Patio trasero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32,80</w:t>
      </w:r>
      <w:r>
        <w:rPr>
          <w:rFonts w:cs="Arial Narrow"/>
          <w:color w:val="000000"/>
          <w:sz w:val="16"/>
          <w:szCs w:val="16"/>
          <w:highlight w:val="white"/>
        </w:rPr>
        <w:tab/>
        <w:t>32,80</w:t>
      </w:r>
    </w:p>
    <w:p w14:paraId="0EFB966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4C5BEC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62,90</w:t>
      </w:r>
      <w:r>
        <w:rPr>
          <w:rFonts w:cs="Arial Narrow"/>
          <w:color w:val="000000"/>
          <w:sz w:val="16"/>
          <w:szCs w:val="16"/>
          <w:highlight w:val="white"/>
        </w:rPr>
        <w:tab/>
        <w:t>11,95</w:t>
      </w:r>
      <w:r>
        <w:rPr>
          <w:rFonts w:cs="Arial Narrow"/>
          <w:color w:val="000000"/>
          <w:sz w:val="16"/>
          <w:szCs w:val="16"/>
          <w:highlight w:val="white"/>
        </w:rPr>
        <w:tab/>
        <w:t>751,66</w:t>
      </w:r>
    </w:p>
    <w:p w14:paraId="11352F4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ELEC020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Tubo en vacío desde cuadro general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062FC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Tubo en vacio desde cuadro general, incluido registro para iluminación exterior.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6C48F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3878E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23,65</w:t>
      </w:r>
      <w:r>
        <w:rPr>
          <w:rFonts w:cs="Arial Narrow"/>
          <w:color w:val="000000"/>
          <w:sz w:val="16"/>
          <w:szCs w:val="16"/>
          <w:highlight w:val="white"/>
        </w:rPr>
        <w:tab/>
        <w:t>23,65</w:t>
      </w:r>
    </w:p>
    <w:p w14:paraId="22825CA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UJC020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Plantación de césped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E2A4C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Césped por siembra de mezcla de semillas de lodium, agrostis, festuca y poa.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7BB8F8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Césped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241,05</w:t>
      </w:r>
      <w:r>
        <w:rPr>
          <w:rFonts w:cs="Arial Narrow"/>
          <w:color w:val="000000"/>
          <w:sz w:val="16"/>
          <w:szCs w:val="16"/>
          <w:highlight w:val="white"/>
        </w:rPr>
        <w:tab/>
        <w:t>241,05</w:t>
      </w:r>
    </w:p>
    <w:p w14:paraId="317D55D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0536E0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241,05</w:t>
      </w:r>
      <w:r>
        <w:rPr>
          <w:rFonts w:cs="Arial Narrow"/>
          <w:color w:val="000000"/>
          <w:sz w:val="16"/>
          <w:szCs w:val="16"/>
          <w:highlight w:val="white"/>
        </w:rPr>
        <w:tab/>
        <w:t>5,10</w:t>
      </w:r>
      <w:r>
        <w:rPr>
          <w:rFonts w:cs="Arial Narrow"/>
          <w:color w:val="000000"/>
          <w:sz w:val="16"/>
          <w:szCs w:val="16"/>
          <w:highlight w:val="white"/>
        </w:rPr>
        <w:tab/>
        <w:t>1.229,36</w:t>
      </w:r>
    </w:p>
    <w:p w14:paraId="0BB1CB1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>E17MNT0112TR0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Puntos de luz para parcela exterior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EC991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Punto de luz sencillo realizado con tubo PVC corrugado de M 20/gp5 y conductor rígido de 1,5 mm2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D5C7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Cu., y aislamiento VV 750 V., incluyendo caja de registro, caja de mecanismo universal con tor-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523F8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nillos, interruptor unipolar SIMON 82, instalado.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5BFE5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7389FA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19,00</w:t>
      </w:r>
      <w:r>
        <w:rPr>
          <w:rFonts w:cs="Arial Narrow"/>
          <w:color w:val="000000"/>
          <w:sz w:val="16"/>
          <w:szCs w:val="16"/>
          <w:highlight w:val="white"/>
        </w:rPr>
        <w:tab/>
        <w:t>5,55</w:t>
      </w:r>
      <w:r>
        <w:rPr>
          <w:rFonts w:cs="Arial Narrow"/>
          <w:color w:val="000000"/>
          <w:sz w:val="16"/>
          <w:szCs w:val="16"/>
          <w:highlight w:val="white"/>
        </w:rPr>
        <w:tab/>
        <w:t>105,45</w:t>
      </w:r>
    </w:p>
    <w:p w14:paraId="625199E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IFW030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Grifos de exterior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F8A947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Grifo de latón cromado para jardín o terraza, con racor de conexión a manguera, de 1/2" de diámetro.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6DF5F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Entrada de vehiculos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F80E34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Patio trasero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E9B4A7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684C23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9,93</w:t>
      </w:r>
      <w:r>
        <w:rPr>
          <w:rFonts w:cs="Arial Narrow"/>
          <w:color w:val="000000"/>
          <w:sz w:val="16"/>
          <w:szCs w:val="16"/>
          <w:highlight w:val="white"/>
        </w:rPr>
        <w:tab/>
        <w:t>19,86</w:t>
      </w:r>
    </w:p>
    <w:p w14:paraId="1E1BDC6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CALA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Solicitud licencia de cala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DE2164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Solicitud de Licencia de Apertura de Cala con el objeto de realizar la conexión a la red general de al-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7DA5F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cantarillado o saneamiento.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54DE7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Arqueta aparcamiento patio delantero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2E6ED4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02A385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13,95</w:t>
      </w:r>
      <w:r>
        <w:rPr>
          <w:rFonts w:cs="Arial Narrow"/>
          <w:color w:val="000000"/>
          <w:sz w:val="16"/>
          <w:szCs w:val="16"/>
          <w:highlight w:val="white"/>
        </w:rPr>
        <w:tab/>
        <w:t>13,95</w:t>
      </w:r>
    </w:p>
    <w:p w14:paraId="7EBFBF6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0BC006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Cala para la localización de servicios e instalaciones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D200C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Cala para la localización de servicios o instalaciones existentes, en cualquier zona de la obra,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7DD26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hasta 3 m de profundidad, realizada con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FDD51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E5CB1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84,58</w:t>
      </w:r>
      <w:r>
        <w:rPr>
          <w:rFonts w:cs="Arial Narrow"/>
          <w:color w:val="000000"/>
          <w:sz w:val="16"/>
          <w:szCs w:val="16"/>
          <w:highlight w:val="white"/>
        </w:rPr>
        <w:tab/>
        <w:t>84,58</w:t>
      </w:r>
    </w:p>
    <w:p w14:paraId="30AE3B5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UXG010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Solado de baldosas ceramicas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726F8E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Solado de baldosas cerámicas de gres esmaltado 2/0/-/E, de 30x30 cm, , para exteriores, recibidas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D27ABA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adhesivo cementoso mejorado, C2 sin ninguna característica adicional, color gris y rejuntado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F027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mortero de juntas cementoso con resistencia elevada a la abrasión y absorción de agua reduci-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1685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da, CG2, para junta abierta (entre 3 y 15 mm), con la misma tonalidad de las piezas.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0D25D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Entrada peatonal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28,00</w:t>
      </w:r>
      <w:r>
        <w:rPr>
          <w:rFonts w:cs="Arial Narrow"/>
          <w:color w:val="000000"/>
          <w:sz w:val="16"/>
          <w:szCs w:val="16"/>
          <w:highlight w:val="white"/>
        </w:rPr>
        <w:tab/>
        <w:t>28,00</w:t>
      </w:r>
    </w:p>
    <w:p w14:paraId="0370AF5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503BCC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28,00</w:t>
      </w:r>
      <w:r>
        <w:rPr>
          <w:rFonts w:cs="Arial Narrow"/>
          <w:color w:val="000000"/>
          <w:sz w:val="16"/>
          <w:szCs w:val="16"/>
          <w:highlight w:val="white"/>
        </w:rPr>
        <w:tab/>
        <w:t>8,75</w:t>
      </w:r>
      <w:r>
        <w:rPr>
          <w:rFonts w:cs="Arial Narrow"/>
          <w:color w:val="000000"/>
          <w:sz w:val="16"/>
          <w:szCs w:val="16"/>
          <w:highlight w:val="white"/>
        </w:rPr>
        <w:tab/>
        <w:t>245,00</w:t>
      </w:r>
    </w:p>
    <w:p w14:paraId="4B6EEBA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E17CC110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ud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Circuito monofasico exterior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9531D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Circuito para alumbrado de jardín realizado con conductor de cobre rígido de 6 mm2, aislamiento VV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4A7CA3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750 V., en sistema monofásico (fase neutro y tierra), tendido bajo tubo de PVC corrugado M25 gp 5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405D75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enterrado en zanja en cualquier tipo de terreno de dimensiones 0,40 cm. de ancho y 0,40 cm. de pro-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229D9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fundidad, incluso excavación y reposición del terreno, montaje y conexionado.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03744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Alumbrado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7591A9C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02A2DA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41,86</w:t>
      </w:r>
      <w:r>
        <w:rPr>
          <w:rFonts w:cs="Arial Narrow"/>
          <w:color w:val="000000"/>
          <w:sz w:val="16"/>
          <w:szCs w:val="16"/>
          <w:highlight w:val="white"/>
        </w:rPr>
        <w:tab/>
        <w:t>83,72</w:t>
      </w:r>
    </w:p>
    <w:p w14:paraId="1D261FBC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A9C2E76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22 URBANIZACIÓN EXTERIOR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2.557,23</w:t>
      </w:r>
    </w:p>
    <w:p w14:paraId="34AF436D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23 CERRAMIENTO PARCELA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42BA8F4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SZB015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Buzón vivienda 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A17791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Buzón exterior, cuerpo y puerta de chapa de acero color blanco, con apertura hacia abajo,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8D99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360x100x275 mm, fijado a paramento. Incluso tornillería de fijación y de unión, tarjetero, cerradura y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5653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llaves.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D665A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0781B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12,42</w:t>
      </w:r>
      <w:r>
        <w:rPr>
          <w:rFonts w:cs="Arial Narrow"/>
          <w:color w:val="000000"/>
          <w:sz w:val="16"/>
          <w:szCs w:val="16"/>
          <w:highlight w:val="white"/>
        </w:rPr>
        <w:tab/>
        <w:t>12,42</w:t>
      </w:r>
    </w:p>
    <w:p w14:paraId="11089B4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SIR010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Placa número de vivienda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239E3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Placa de poliestireno para señalización de vivienda, de 85x85 mm, con las letras o números graba-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D60D3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dos en latón.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C590D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52086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4,76</w:t>
      </w:r>
      <w:r>
        <w:rPr>
          <w:rFonts w:cs="Arial Narrow"/>
          <w:color w:val="000000"/>
          <w:sz w:val="16"/>
          <w:szCs w:val="16"/>
          <w:highlight w:val="white"/>
        </w:rPr>
        <w:tab/>
        <w:t>4,76</w:t>
      </w:r>
    </w:p>
    <w:p w14:paraId="37194D2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IAV010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Videoportero digital vivienda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0B0D28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Instalación de kit de videoportero convencional B/N antivandálico para vivienda unifamiliar compues-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89D30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 de: placa exterior de calle antivandálica con pulsador de llamada y telecámara, fuente de alimenta-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4714D5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y monitor con base de conexión. Incluso, abrepuertas, visera, cableado y cajas.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B008D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50404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466,55</w:t>
      </w:r>
      <w:r>
        <w:rPr>
          <w:rFonts w:cs="Arial Narrow"/>
          <w:color w:val="000000"/>
          <w:sz w:val="16"/>
          <w:szCs w:val="16"/>
          <w:highlight w:val="white"/>
        </w:rPr>
        <w:tab/>
        <w:t>466,55</w:t>
      </w:r>
    </w:p>
    <w:p w14:paraId="0EBFB12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RQ010B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m²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Revestimiento exterior monocapa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FBDD3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Formación en fachadas de revestimiento continuo de 15 mm de espesor, impermeable al agua de llu-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625BB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via, con mortero monocapa, acabado raspado, color blanco, tipo OC CSIII W2 según UNE-EN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65B2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998-1, compuesto de cemento blanco, cal, áridos de granulometría compensada, fibras de vidrio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8A5B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alta dispersión, aditivos orgánicos y pigmentos minerales. Aplicado manualmente sobre una superfi-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D44B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cie de ladrillo cerámico, ladrillo o bloque de hormigón o bloque cerámico aligerado. Incluso prepara-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6CF34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de la superficie soporte, colocación de malla de fibra de vidrio antiálcalis, de 7x6,5 mm de luz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2BCE12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malla, 195 g/m² de masa superficial y 0,65 mm de espesor para refuerzo de encuentros entre 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1655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teriales diferentes y en los frentes de forjado, en un 20% de la superficie del paramento, formación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CDBE0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juntas, rincones, maestras, aristas, mochetas, jambas y dinteles, remates en los encuentros con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FF7B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ramentos, revestimientos u otros elementos recibidos en su superficie.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24E0A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Muro noroeste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</w:p>
    <w:p w14:paraId="0ECC7F0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632072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9,81</w:t>
      </w:r>
      <w:r>
        <w:rPr>
          <w:rFonts w:cs="Arial Narrow"/>
          <w:color w:val="000000"/>
          <w:sz w:val="16"/>
          <w:szCs w:val="16"/>
          <w:highlight w:val="white"/>
        </w:rPr>
        <w:tab/>
        <w:t>99,38</w:t>
      </w:r>
    </w:p>
    <w:p w14:paraId="58488A2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ADE010 CER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m³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Excavación zanja para zapata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1E8DC1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Muros parcela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2,53</w:t>
      </w:r>
    </w:p>
    <w:p w14:paraId="0D50946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Esponjamiento zapata</w:t>
      </w:r>
      <w:r>
        <w:rPr>
          <w:rFonts w:cs="Arial Narrow"/>
          <w:color w:val="000000"/>
          <w:sz w:val="16"/>
          <w:szCs w:val="16"/>
          <w:highlight w:val="white"/>
        </w:rPr>
        <w:tab/>
        <w:t>0,3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0,76</w:t>
      </w:r>
    </w:p>
    <w:p w14:paraId="675B28C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F38854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3,29</w:t>
      </w:r>
      <w:r>
        <w:rPr>
          <w:rFonts w:cs="Arial Narrow"/>
          <w:color w:val="000000"/>
          <w:sz w:val="16"/>
          <w:szCs w:val="16"/>
          <w:highlight w:val="white"/>
        </w:rPr>
        <w:tab/>
        <w:t>11,48</w:t>
      </w:r>
      <w:r>
        <w:rPr>
          <w:rFonts w:cs="Arial Narrow"/>
          <w:color w:val="000000"/>
          <w:sz w:val="16"/>
          <w:szCs w:val="16"/>
          <w:highlight w:val="white"/>
        </w:rPr>
        <w:tab/>
        <w:t>37,77</w:t>
      </w:r>
    </w:p>
    <w:p w14:paraId="265DE1F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CSV10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m3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Zapata corrida de cimentación para cerramiento de parcela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AB28D2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5556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Muros parcela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0,50</w:t>
      </w:r>
      <w:r>
        <w:rPr>
          <w:rFonts w:cs="Arial Narrow"/>
          <w:color w:val="000000"/>
          <w:sz w:val="16"/>
          <w:szCs w:val="16"/>
          <w:highlight w:val="white"/>
        </w:rPr>
        <w:tab/>
        <w:t>2,53</w:t>
      </w:r>
    </w:p>
    <w:p w14:paraId="2EDE1BD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9DFA92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2,53</w:t>
      </w:r>
      <w:r>
        <w:rPr>
          <w:rFonts w:cs="Arial Narrow"/>
          <w:color w:val="000000"/>
          <w:sz w:val="16"/>
          <w:szCs w:val="16"/>
          <w:highlight w:val="white"/>
        </w:rPr>
        <w:tab/>
        <w:t>274,83</w:t>
      </w:r>
      <w:r>
        <w:rPr>
          <w:rFonts w:cs="Arial Narrow"/>
          <w:color w:val="000000"/>
          <w:sz w:val="16"/>
          <w:szCs w:val="16"/>
          <w:highlight w:val="white"/>
        </w:rPr>
        <w:tab/>
        <w:t>695,32</w:t>
      </w:r>
    </w:p>
    <w:p w14:paraId="34691C0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UV010 CUB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Albardilla de muro de cerramiento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F6510B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 y colocación de albardilla lisa prefabricada de hormigón hidrófugo, de color blanco, para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3FCE1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cubrición de muros, "PREFHORVISA", en piezas de 20x31x6,5 cm, con goterón, recibido con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D33C3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mortero de cemento hidrófugo M-10. Incluso p/p de preparación de la superficie de apoyo, replanteo,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FBA430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sellado entre piezas y uniones con las pilastras con mortero de juntas especial para revestimientos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AB3C9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prefabricados de hormigón y tratamiento de protección suplementaria mediante aplicación sobre 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4031D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conjunto de pintura hidrófuga incolora en dos capas.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C5D04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Muro parcela fachada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</w:p>
    <w:p w14:paraId="1BD47B0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18094B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7,88</w:t>
      </w:r>
      <w:r>
        <w:rPr>
          <w:rFonts w:cs="Arial Narrow"/>
          <w:color w:val="000000"/>
          <w:sz w:val="16"/>
          <w:szCs w:val="16"/>
          <w:highlight w:val="white"/>
        </w:rPr>
        <w:tab/>
        <w:t>79,82</w:t>
      </w:r>
    </w:p>
    <w:p w14:paraId="7CD5C36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UVP010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P1. Puerta de cancela en vallado de parcela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FB777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Puerta cancela de chapa de acero galvanizado, acabado lacado, de una hoja abatible, dimensiones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7BE4B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105x210 cm, perfiles rectangulares en cerco zócalo inferior realizado con chapa grecada de 1,2 mm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8011F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espesor a dos caras, para acceso peatonal. Apertura manual. Incluso bisagras o anclajes metáli-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1DDE9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cos laterales de los bastidores sentados con hormigón HM-25/B/20/X0, armadura portante de la can-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F07D6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cela y recibidos a obra, elementos de anclaje, herrajes de seguridad y cierre, acabado con imprima-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70898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antioxidante y accesorios.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C152F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98252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580,55</w:t>
      </w:r>
      <w:r>
        <w:rPr>
          <w:rFonts w:cs="Arial Narrow"/>
          <w:color w:val="000000"/>
          <w:sz w:val="16"/>
          <w:szCs w:val="16"/>
          <w:highlight w:val="white"/>
        </w:rPr>
        <w:tab/>
        <w:t>580,55</w:t>
      </w:r>
    </w:p>
    <w:p w14:paraId="15D4DED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LGA020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P2. Puerta automática corredera acceso a aparcamiento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276C4D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 xml:space="preserve">        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6B207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Puerta corredera suspendida de dos hojas para garaje, formada por chapa plegada de acero galvani-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C82D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zado de textura acanalada,522x210 cm, sistema de desplazamiento colgado, con guía inferior, topes,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854B0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cubreguía, tiradores, pasadores, cerradura de contacto, elementos de fijación a obra y demás acce-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9D389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sorios necesarios. Según UNE-EN 13241-1.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90F74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16A893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1.042,46</w:t>
      </w:r>
      <w:r>
        <w:rPr>
          <w:rFonts w:cs="Arial Narrow"/>
          <w:color w:val="000000"/>
          <w:sz w:val="16"/>
          <w:szCs w:val="16"/>
          <w:highlight w:val="white"/>
        </w:rPr>
        <w:tab/>
        <w:t>1.042,46</w:t>
      </w:r>
    </w:p>
    <w:p w14:paraId="0F1F3F4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E07BHV070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Fábrica de bloque de hormigón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CCB4C0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Fábrica de bloques huecos de hormigón gris estándar liso de 40x20x30 cm colocado a una cara vis-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307C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ta, recibidos con mortero de cemento CEM II/B-M 32,5 N y arena de río M-5, rellenos de hormigón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515462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330 kg de cemento/m3 de dosificación y armadura según normativa, i/p.p. de formación de dinte-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3087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les, zunchos, jambas, ejecución de encuentros y piezas especiales, llagueado, roturas, replanteo, ni-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B8067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velación, aplomado, limpieza y medios auxiliares, s/NTE-FFB-6 y CTE DB-SE-F, medida dedu-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ADD83B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ciendo superiores a 2 m2. Marcado CE obligatorio según Anexo ZA de la Norma Europea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12AD9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UNE-EN 771-3:2011. Materiales con marcado CE y DdP (Declaración de prestaciones) según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9A56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glamento (UE) 305/2011.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025FF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6180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Muro noroeste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</w:p>
    <w:p w14:paraId="4C28ECE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915807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17,47</w:t>
      </w:r>
      <w:r>
        <w:rPr>
          <w:rFonts w:cs="Arial Narrow"/>
          <w:color w:val="000000"/>
          <w:sz w:val="16"/>
          <w:szCs w:val="16"/>
          <w:highlight w:val="white"/>
        </w:rPr>
        <w:tab/>
        <w:t>176,97</w:t>
      </w:r>
    </w:p>
    <w:p w14:paraId="28EEE6B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E15VAG090X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Malla simple torsion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015FA3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Cercado de 2.10 m de altura realizado con malla simple torsión galvanizada en caliente, de trama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2D9E0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40/16 y postes de tubo de acero galvanizado por inmersión de 42 mm de diámetro, parte proporcio-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1417E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nal de postes de esquina, jabalcones, tornapuntas, tensores, grupillas y accesorios, montada, inclui-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E6F7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 replanteo y recibido de postes con hormigón HM-20/P/20/I de central. Materiales con marcado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BD548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 y DdP (Declaración de prestaciones) según Reglamento (UE) 305/2011.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55FBB6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Alzado Noreste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35,00</w:t>
      </w:r>
      <w:r>
        <w:rPr>
          <w:rFonts w:cs="Arial Narrow"/>
          <w:color w:val="000000"/>
          <w:sz w:val="16"/>
          <w:szCs w:val="16"/>
          <w:highlight w:val="white"/>
        </w:rPr>
        <w:tab/>
        <w:t>35,00</w:t>
      </w:r>
    </w:p>
    <w:p w14:paraId="24A4E61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Alzador Sureste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20,00</w:t>
      </w:r>
      <w:r>
        <w:rPr>
          <w:rFonts w:cs="Arial Narrow"/>
          <w:color w:val="000000"/>
          <w:sz w:val="16"/>
          <w:szCs w:val="16"/>
          <w:highlight w:val="white"/>
        </w:rPr>
        <w:tab/>
        <w:t>20,00</w:t>
      </w:r>
    </w:p>
    <w:p w14:paraId="651ABB8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Alzado Suroeste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34,33</w:t>
      </w:r>
      <w:r>
        <w:rPr>
          <w:rFonts w:cs="Arial Narrow"/>
          <w:color w:val="000000"/>
          <w:sz w:val="16"/>
          <w:szCs w:val="16"/>
          <w:highlight w:val="white"/>
        </w:rPr>
        <w:tab/>
        <w:t>34,33</w:t>
      </w:r>
    </w:p>
    <w:p w14:paraId="4D98B0A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5BD367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89,33</w:t>
      </w:r>
      <w:r>
        <w:rPr>
          <w:rFonts w:cs="Arial Narrow"/>
          <w:color w:val="000000"/>
          <w:sz w:val="16"/>
          <w:szCs w:val="16"/>
          <w:highlight w:val="white"/>
        </w:rPr>
        <w:tab/>
        <w:t>5,89</w:t>
      </w:r>
      <w:r>
        <w:rPr>
          <w:rFonts w:cs="Arial Narrow"/>
          <w:color w:val="000000"/>
          <w:sz w:val="16"/>
          <w:szCs w:val="16"/>
          <w:highlight w:val="white"/>
        </w:rPr>
        <w:tab/>
        <w:t>526,15</w:t>
      </w:r>
    </w:p>
    <w:p w14:paraId="76DEE6C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E15VAG090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Malla simple torsion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048CD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Cercado de 1,10 m de altura realizado con malla simple torsión galvanizada en caliente, de trama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0F7D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40/16 y postes de tubo de acero galvanizado por inmersión de 42 mm de diámetro, parte proporcio-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13DDBD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nal de postes de esquina, jabalcones, tornapuntas, tensores, grupillas y accesorios, montada, inclui-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27280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 replanteo y recibido de postes con hormigón HM-20/P/20/I de central. Materiales con marcado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236C65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 y DdP (Declaración de prestaciones) según Reglamento (UE) 305/2011.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62F95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4819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Alzado noroeste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</w:p>
    <w:p w14:paraId="7204C90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CA23CB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10,13</w:t>
      </w:r>
      <w:r>
        <w:rPr>
          <w:rFonts w:cs="Arial Narrow"/>
          <w:color w:val="000000"/>
          <w:sz w:val="16"/>
          <w:szCs w:val="16"/>
          <w:highlight w:val="white"/>
        </w:rPr>
        <w:tab/>
        <w:t>5,89</w:t>
      </w:r>
      <w:r>
        <w:rPr>
          <w:rFonts w:cs="Arial Narrow"/>
          <w:color w:val="000000"/>
          <w:sz w:val="16"/>
          <w:szCs w:val="16"/>
          <w:highlight w:val="white"/>
        </w:rPr>
        <w:tab/>
        <w:t>59,67</w:t>
      </w:r>
    </w:p>
    <w:p w14:paraId="36FFDA20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05FC675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23 CERRAMIENTO PARCELA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3.781,82</w:t>
      </w:r>
    </w:p>
    <w:p w14:paraId="454D3F42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24 CALIDAD          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3F80AF2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E29WC010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PRUEBA ESTANQUEIDAD Y SERVICIO AZOTEAS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6CB4AE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Prueba de estanqueidad y servicio de azoteas, con criterios s/art. 5.2 de QB-90, mediante inunda-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051F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con agua de paños entre limatesas prev io taponado de desagües y mantenimiento durante un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867E6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periodo mínimo de 24 horas, comprobando las filtraciones al interior y el desaguado del 100%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AC5FC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superficie probada. Incluso emisión del informe de la prueba. Prueba a ejecutar por instalador tela as-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0E44B7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fáltica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30B23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43267A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1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2CBEB43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2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2B14F102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Terraza 3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D6EAEB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A30BBC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58,64</w:t>
      </w:r>
      <w:r>
        <w:rPr>
          <w:rFonts w:cs="Arial Narrow"/>
          <w:color w:val="000000"/>
          <w:sz w:val="16"/>
          <w:szCs w:val="16"/>
          <w:highlight w:val="white"/>
        </w:rPr>
        <w:tab/>
        <w:t>234,56</w:t>
      </w:r>
    </w:p>
    <w:p w14:paraId="3A9FB3D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E29BFF015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SERIE PROBETAS, HORMIGÓN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BC2A84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Ensayo para el control estadístico, según EHE, en la recepcion de hormigón fresco con la toma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BD901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muestras, fabricación y conservación en cámara húmeda, refrendado y rotura a compresión simple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44DB15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28 días de las probetas cilíndricas de 15x 30 cm. y la consistencia, según UNE 83300/1/3/4/13. De-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98975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finidas por Plan de Calidad de Laboratorio acreditado.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FF3BF4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Sótano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4FEB1C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9F62F9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48BFAE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bajo 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92594AF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Cubierta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11C5E7D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705B52D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211,05</w:t>
      </w:r>
      <w:r>
        <w:rPr>
          <w:rFonts w:cs="Arial Narrow"/>
          <w:color w:val="000000"/>
          <w:sz w:val="16"/>
          <w:szCs w:val="16"/>
          <w:highlight w:val="white"/>
        </w:rPr>
        <w:tab/>
        <w:t>1.055,25</w:t>
      </w:r>
    </w:p>
    <w:p w14:paraId="7A86872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YSS020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Cartel de obra   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5FBDD1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Suministro, colocación y desmontaje de cartel general indicativo de riesgos, de PVC serigrafiado,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5D101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990x670 mm, con 6 orificios de fijación, amortizable en 3 usos, fijado con bridas de nylon. Incluso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F4056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mantenimiento en condiciones seguras durante todo el periodo de tiempo que se requiera.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243FD7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5F8D3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4,59</w:t>
      </w:r>
      <w:r>
        <w:rPr>
          <w:rFonts w:cs="Arial Narrow"/>
          <w:color w:val="000000"/>
          <w:sz w:val="16"/>
          <w:szCs w:val="16"/>
          <w:highlight w:val="white"/>
        </w:rPr>
        <w:tab/>
        <w:t>4,59</w:t>
      </w:r>
    </w:p>
    <w:p w14:paraId="7DB8EEF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DDGFGH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Certificaciones durante el proceso de obra.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AB442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Documentación acreditativa durante todo el proceso de obra donde se reflejan los datos de la edifica-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75D6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a construir en todo su proceso.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B4B6E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 deja al tiempo constancia por escrito de que todos los agentes de la construcción, firmantes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D9103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misma, disponen de copia del proyecto de ejecución. En el acta consta que el constructor ha proce-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050AB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dido al replanteo de la edificación, con arreglo a proyecto. Que tanto el director de la ejecución como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1D443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el director de obra, han procedido a la comprobación del mismo. Así como a su verificación con res-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1C6F0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pecto al proyecto de ejecución. Y al tiempo que no aprecian que existan impedimentos para que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DD74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obra se desarrolle de manera favorable.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2D2162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Se desarrollarán: replanteo inicial de obra, cimentación, terminación y estado final de obra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0A8689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C1A9A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1.246,97</w:t>
      </w:r>
      <w:r>
        <w:rPr>
          <w:rFonts w:cs="Arial Narrow"/>
          <w:color w:val="000000"/>
          <w:sz w:val="16"/>
          <w:szCs w:val="16"/>
          <w:highlight w:val="white"/>
        </w:rPr>
        <w:tab/>
        <w:t>1.246,97</w:t>
      </w:r>
    </w:p>
    <w:p w14:paraId="0B961DA6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8FC22B4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24 CALIDAD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2.541,37</w:t>
      </w:r>
    </w:p>
    <w:p w14:paraId="1BCC0C1D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25 GESTIÓN DE RESIDUOS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7DF97B4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GRTT.2ba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material de desbroce 20 02 01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6FACB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madera procedente de desbroce y poda (LER 20 02 01) de una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5EBC3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densidad aproximada de 0.8 t/m3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366FFA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6A0DD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38,01</w:t>
      </w:r>
      <w:r>
        <w:rPr>
          <w:rFonts w:cs="Arial Narrow"/>
          <w:color w:val="000000"/>
          <w:sz w:val="16"/>
          <w:szCs w:val="16"/>
          <w:highlight w:val="white"/>
        </w:rPr>
        <w:tab/>
        <w:t>0,18</w:t>
      </w:r>
      <w:r>
        <w:rPr>
          <w:rFonts w:cs="Arial Narrow"/>
          <w:color w:val="000000"/>
          <w:sz w:val="16"/>
          <w:szCs w:val="16"/>
          <w:highlight w:val="white"/>
        </w:rPr>
        <w:tab/>
        <w:t>6,84</w:t>
      </w:r>
    </w:p>
    <w:p w14:paraId="4CA2EEF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GRTT.2aa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material de excavación 17 05 04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1B55F9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tierras y piedras (LER 17 05 04) de una densidad aproximada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217EC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1.8 t/m3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0A288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C0D93F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88,39</w:t>
      </w:r>
      <w:r>
        <w:rPr>
          <w:rFonts w:cs="Arial Narrow"/>
          <w:color w:val="000000"/>
          <w:sz w:val="16"/>
          <w:szCs w:val="16"/>
          <w:highlight w:val="white"/>
        </w:rPr>
        <w:tab/>
        <w:t>0,08</w:t>
      </w:r>
      <w:r>
        <w:rPr>
          <w:rFonts w:cs="Arial Narrow"/>
          <w:color w:val="000000"/>
          <w:sz w:val="16"/>
          <w:szCs w:val="16"/>
          <w:highlight w:val="white"/>
        </w:rPr>
        <w:tab/>
        <w:t>7,07</w:t>
      </w:r>
    </w:p>
    <w:p w14:paraId="1F5B0D7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GRNO.2b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Clasificación mecánica RCDs en obra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31F93C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Recogida y clasificación selectiva por fracciones de residuos no peligrosos en la zona de almacena-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75DA9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miento de residuos de la obra (excepto tierras y piedras de excavación) realizados mediante medios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4FB8C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mecánicos, sin incluir la carga en contenedor o camión.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6FDC9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6E7F3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2,21</w:t>
      </w:r>
      <w:r>
        <w:rPr>
          <w:rFonts w:cs="Arial Narrow"/>
          <w:color w:val="000000"/>
          <w:sz w:val="16"/>
          <w:szCs w:val="16"/>
          <w:highlight w:val="white"/>
        </w:rPr>
        <w:tab/>
        <w:t>1,79</w:t>
      </w:r>
      <w:r>
        <w:rPr>
          <w:rFonts w:cs="Arial Narrow"/>
          <w:color w:val="000000"/>
          <w:sz w:val="16"/>
          <w:szCs w:val="16"/>
          <w:highlight w:val="white"/>
        </w:rPr>
        <w:tab/>
        <w:t>3,96</w:t>
      </w:r>
    </w:p>
    <w:p w14:paraId="5612820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GRNT.2aa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hormigón 17 01 01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F13DA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hormigón (LER 17 01 01) de una densidad aproximada de 1.5 t/m3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C0BF6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87ADDA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C97363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4,55</w:t>
      </w:r>
      <w:r>
        <w:rPr>
          <w:rFonts w:cs="Arial Narrow"/>
          <w:color w:val="000000"/>
          <w:sz w:val="16"/>
          <w:szCs w:val="16"/>
          <w:highlight w:val="white"/>
        </w:rPr>
        <w:tab/>
        <w:t>0,09</w:t>
      </w:r>
      <w:r>
        <w:rPr>
          <w:rFonts w:cs="Arial Narrow"/>
          <w:color w:val="000000"/>
          <w:sz w:val="16"/>
          <w:szCs w:val="16"/>
          <w:highlight w:val="white"/>
        </w:rPr>
        <w:tab/>
        <w:t>0,41</w:t>
      </w:r>
    </w:p>
    <w:p w14:paraId="1007222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GRNT.2ba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tejas y materiales cerámicos 17 01 03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B569D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tejas y materiales cerámicos (LER 17 01 03) de una densidad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6AB12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aproximada de 0.9 t/m3 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BE8593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B2D09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11,37</w:t>
      </w:r>
      <w:r>
        <w:rPr>
          <w:rFonts w:cs="Arial Narrow"/>
          <w:color w:val="000000"/>
          <w:sz w:val="16"/>
          <w:szCs w:val="16"/>
          <w:highlight w:val="white"/>
        </w:rPr>
        <w:tab/>
        <w:t>0,16</w:t>
      </w:r>
      <w:r>
        <w:rPr>
          <w:rFonts w:cs="Arial Narrow"/>
          <w:color w:val="000000"/>
          <w:sz w:val="16"/>
          <w:szCs w:val="16"/>
          <w:highlight w:val="white"/>
        </w:rPr>
        <w:tab/>
        <w:t>1,82</w:t>
      </w:r>
    </w:p>
    <w:p w14:paraId="35F933C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GRNT.2ca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metales mezclados 17 04 07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43597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metales mezclados (LER 17 04 07) de una densidad aproximada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CC08B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2 t/m3 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77303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380AE3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  <w:r>
        <w:rPr>
          <w:rFonts w:cs="Arial Narrow"/>
          <w:color w:val="000000"/>
          <w:sz w:val="16"/>
          <w:szCs w:val="16"/>
          <w:highlight w:val="white"/>
        </w:rPr>
        <w:tab/>
        <w:t>0,07</w:t>
      </w:r>
      <w:r>
        <w:rPr>
          <w:rFonts w:cs="Arial Narrow"/>
          <w:color w:val="000000"/>
          <w:sz w:val="16"/>
          <w:szCs w:val="16"/>
          <w:highlight w:val="white"/>
        </w:rPr>
        <w:tab/>
        <w:t>0,08</w:t>
      </w:r>
    </w:p>
    <w:p w14:paraId="2AA8CC8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GRNT.2da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madera 17 02 01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8BB086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madera (LER 17 02 01) de una densidad aproximada de 0.5 t/m3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3EE59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9FB6B5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52928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2,27</w:t>
      </w:r>
      <w:r>
        <w:rPr>
          <w:rFonts w:cs="Arial Narrow"/>
          <w:color w:val="000000"/>
          <w:sz w:val="16"/>
          <w:szCs w:val="16"/>
          <w:highlight w:val="white"/>
        </w:rPr>
        <w:tab/>
        <w:t>0,28</w:t>
      </w:r>
      <w:r>
        <w:rPr>
          <w:rFonts w:cs="Arial Narrow"/>
          <w:color w:val="000000"/>
          <w:sz w:val="16"/>
          <w:szCs w:val="16"/>
          <w:highlight w:val="white"/>
        </w:rPr>
        <w:tab/>
        <w:t>0,64</w:t>
      </w:r>
    </w:p>
    <w:p w14:paraId="73CBD9F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GRNT.2eb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man RCDs vidrio 17 02 02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E750CC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vidrio (LER 17 02 02) de una densidad aproximada de 1 t/m3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771B1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contenedor realizada mediante medios manuales.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355EB4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302B6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0,23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1,38</w:t>
      </w:r>
    </w:p>
    <w:p w14:paraId="1CFD1C9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GRNT.2fb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man RCDs plástico 17 02 03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53F1D2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plástico (LER 17 02 03) de una densidad aproximada de 0.5 t/m3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14E5F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contenedor realizada mediante medios manuales.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C0CDC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A2DDA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2,70</w:t>
      </w:r>
    </w:p>
    <w:p w14:paraId="1C1E166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GRNT.2gb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man RCDs papel y cartón 20 01 01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94E32E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papel y cartón (LER 20 01 01) de una densidad aproximada de 0.3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802A3D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t/m3 en contenedor realizada mediante medios manuales.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53B76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B0F8B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6,00</w:t>
      </w:r>
      <w:r>
        <w:rPr>
          <w:rFonts w:cs="Arial Narrow"/>
          <w:color w:val="000000"/>
          <w:sz w:val="16"/>
          <w:szCs w:val="16"/>
          <w:highlight w:val="white"/>
        </w:rPr>
        <w:tab/>
        <w:t>2,70</w:t>
      </w:r>
    </w:p>
    <w:p w14:paraId="2643353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GRNT.2ha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mezclas bituminosas 17 03 02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B5D4E8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mezclas bituminosas (LER 17 03 02) de una densidad aproximada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9B73A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0.8 t/m3 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7B1A8C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5A5FBC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0,18</w:t>
      </w:r>
      <w:r>
        <w:rPr>
          <w:rFonts w:cs="Arial Narrow"/>
          <w:color w:val="000000"/>
          <w:sz w:val="16"/>
          <w:szCs w:val="16"/>
          <w:highlight w:val="white"/>
        </w:rPr>
        <w:tab/>
        <w:t>0,08</w:t>
      </w:r>
    </w:p>
    <w:p w14:paraId="7BB9787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GRNT.2ia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materiales a base de yeso 17 08 02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54FE9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materiales a base de yeso (LER 17 08 02) de una densidad apro-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5BE36E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ximada de 0.7 t/m3 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4D46D5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A3507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  <w:r>
        <w:rPr>
          <w:rFonts w:cs="Arial Narrow"/>
          <w:color w:val="000000"/>
          <w:sz w:val="16"/>
          <w:szCs w:val="16"/>
          <w:highlight w:val="white"/>
        </w:rPr>
        <w:tab/>
        <w:t>0,20</w:t>
      </w:r>
      <w:r>
        <w:rPr>
          <w:rFonts w:cs="Arial Narrow"/>
          <w:color w:val="000000"/>
          <w:sz w:val="16"/>
          <w:szCs w:val="16"/>
          <w:highlight w:val="white"/>
        </w:rPr>
        <w:tab/>
        <w:t>0,23</w:t>
      </w:r>
    </w:p>
    <w:p w14:paraId="2C51CA9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GRNT.2ja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Carga mec RCDs residuos mezclados 17 09 04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8D56D3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de RCDs compuestos por residuos mezclados (LER 17 09 04) de una densidad aproximada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ECB2A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1 t/m3 en camión o contenedor realizada mediante medios mecánicos.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34C15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9E96D5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2,27</w:t>
      </w:r>
      <w:r>
        <w:rPr>
          <w:rFonts w:cs="Arial Narrow"/>
          <w:color w:val="000000"/>
          <w:sz w:val="16"/>
          <w:szCs w:val="16"/>
          <w:highlight w:val="white"/>
        </w:rPr>
        <w:tab/>
        <w:t>0,14</w:t>
      </w:r>
      <w:r>
        <w:rPr>
          <w:rFonts w:cs="Arial Narrow"/>
          <w:color w:val="000000"/>
          <w:sz w:val="16"/>
          <w:szCs w:val="16"/>
          <w:highlight w:val="white"/>
        </w:rPr>
        <w:tab/>
        <w:t>0,32</w:t>
      </w:r>
    </w:p>
    <w:p w14:paraId="4B1544F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GRPO.3ca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Suministro y llenado bidón RP 200 l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A03190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Suministro, etiquetado y llenado de bidón de 200 litros de capacidad con residuos peligrosos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E34FC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construcción y demolición.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279186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AB0D3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18,28</w:t>
      </w:r>
      <w:r>
        <w:rPr>
          <w:rFonts w:cs="Arial Narrow"/>
          <w:color w:val="000000"/>
          <w:sz w:val="16"/>
          <w:szCs w:val="16"/>
          <w:highlight w:val="white"/>
        </w:rPr>
        <w:tab/>
        <w:t>36,56</w:t>
      </w:r>
    </w:p>
    <w:p w14:paraId="3F26442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MMRB.2b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Contenedor residuos peligros 1000 l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A126CB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Contenedor de 1000 litros de capacidad para almacenar residuos peligros de construcción y demoli-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FE126F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en obra.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A1531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FE309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73,73</w:t>
      </w:r>
      <w:r>
        <w:rPr>
          <w:rFonts w:cs="Arial Narrow"/>
          <w:color w:val="000000"/>
          <w:sz w:val="16"/>
          <w:szCs w:val="16"/>
          <w:highlight w:val="white"/>
        </w:rPr>
        <w:tab/>
        <w:t>73,73</w:t>
      </w:r>
    </w:p>
    <w:p w14:paraId="409BCFE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GRTT.3b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Transporte tierras/desbroce camión 15 t 30 km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8394BB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Transporte de tierras y piedras o material de desbroce en camión de 15 t realizado por transportista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6ED8C2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autorizado a instalación de valorización y/o eliminación considerando una distancia de 30 km y 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273D5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tiempos de carga y espera.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66905C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Material de desbroce</w:t>
      </w:r>
      <w:r>
        <w:rPr>
          <w:rFonts w:cs="Arial Narrow"/>
          <w:color w:val="000000"/>
          <w:sz w:val="16"/>
          <w:szCs w:val="16"/>
          <w:highlight w:val="white"/>
        </w:rPr>
        <w:tab/>
        <w:t>38,01</w:t>
      </w:r>
      <w:r>
        <w:rPr>
          <w:rFonts w:cs="Arial Narrow"/>
          <w:color w:val="000000"/>
          <w:sz w:val="16"/>
          <w:szCs w:val="16"/>
          <w:highlight w:val="white"/>
        </w:rPr>
        <w:tab/>
        <w:t>38,01</w:t>
      </w:r>
    </w:p>
    <w:p w14:paraId="460F6E9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Tierras y piedras de excavación</w:t>
      </w:r>
      <w:r>
        <w:rPr>
          <w:rFonts w:cs="Arial Narrow"/>
          <w:color w:val="000000"/>
          <w:sz w:val="16"/>
          <w:szCs w:val="16"/>
          <w:highlight w:val="white"/>
        </w:rPr>
        <w:tab/>
        <w:t>88,39</w:t>
      </w:r>
      <w:r>
        <w:rPr>
          <w:rFonts w:cs="Arial Narrow"/>
          <w:color w:val="000000"/>
          <w:sz w:val="16"/>
          <w:szCs w:val="16"/>
          <w:highlight w:val="white"/>
        </w:rPr>
        <w:tab/>
        <w:t>88,39</w:t>
      </w:r>
    </w:p>
    <w:p w14:paraId="5912AC1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C61A7C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126,40</w:t>
      </w:r>
      <w:r>
        <w:rPr>
          <w:rFonts w:cs="Arial Narrow"/>
          <w:color w:val="000000"/>
          <w:sz w:val="16"/>
          <w:szCs w:val="16"/>
          <w:highlight w:val="white"/>
        </w:rPr>
        <w:tab/>
        <w:t>1,03</w:t>
      </w:r>
      <w:r>
        <w:rPr>
          <w:rFonts w:cs="Arial Narrow"/>
          <w:color w:val="000000"/>
          <w:sz w:val="16"/>
          <w:szCs w:val="16"/>
          <w:highlight w:val="white"/>
        </w:rPr>
        <w:tab/>
        <w:t>130,19</w:t>
      </w:r>
    </w:p>
    <w:p w14:paraId="096E75E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GRNT.3b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Transporte RCDs camión 15 t 30 km.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DAEEFD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Transporte de residuos de construcción y demolición no peligrosos en camión de 15 t realizado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B3511A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transportista autorizado a instalación de valorización y/o eliminación considerando una distancia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DF2429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30 km y los tiempos de carga y espera.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F1E431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Residuos de hormigón</w:t>
      </w:r>
      <w:r>
        <w:rPr>
          <w:rFonts w:cs="Arial Narrow"/>
          <w:color w:val="000000"/>
          <w:sz w:val="16"/>
          <w:szCs w:val="16"/>
          <w:highlight w:val="white"/>
        </w:rPr>
        <w:tab/>
        <w:t>4,55</w:t>
      </w:r>
      <w:r>
        <w:rPr>
          <w:rFonts w:cs="Arial Narrow"/>
          <w:color w:val="000000"/>
          <w:sz w:val="16"/>
          <w:szCs w:val="16"/>
          <w:highlight w:val="white"/>
        </w:rPr>
        <w:tab/>
        <w:t>4,55</w:t>
      </w:r>
    </w:p>
    <w:p w14:paraId="37CBE1FA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mezclas bituminosas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</w:p>
    <w:p w14:paraId="23A8F3D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39E41B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1,03</w:t>
      </w:r>
      <w:r>
        <w:rPr>
          <w:rFonts w:cs="Arial Narrow"/>
          <w:color w:val="000000"/>
          <w:sz w:val="16"/>
          <w:szCs w:val="16"/>
          <w:highlight w:val="white"/>
        </w:rPr>
        <w:tab/>
        <w:t>5,15</w:t>
      </w:r>
    </w:p>
    <w:p w14:paraId="094ACF9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GRNT.5ac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Transporte contenedor RCDs 4 m3 30 km.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60A6E62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Entregaen obra, recogida y transporte de contenedor de RCDs de 4 m3 de capacidad a instalación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39649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valorización y/o eliminación considerando una distancia de transporte de 30 km, realizado por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D5D20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transportista autorizado.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E6F4B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Residuos mezclados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947D83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tejas y materiales</w:t>
      </w:r>
      <w:r>
        <w:rPr>
          <w:rFonts w:cs="Arial Narrow"/>
          <w:color w:val="000000"/>
          <w:sz w:val="16"/>
          <w:szCs w:val="16"/>
          <w:highlight w:val="white"/>
        </w:rPr>
        <w:tab/>
        <w:t>3</w:t>
      </w:r>
      <w:r>
        <w:rPr>
          <w:rFonts w:cs="Arial Narrow"/>
          <w:color w:val="000000"/>
          <w:sz w:val="16"/>
          <w:szCs w:val="16"/>
          <w:highlight w:val="white"/>
        </w:rPr>
        <w:tab/>
        <w:t>3,00</w:t>
      </w:r>
    </w:p>
    <w:p w14:paraId="643EA2D9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cerámicos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1FA5C1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metales mezclados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CAC92FD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madera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538FAE34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vidrio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4A1AE6D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plástico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517B4A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papel y cartón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97A5AFB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Residuos de materiales a base de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6015A19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yeso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5CEA684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27AFDEB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44,30</w:t>
      </w:r>
      <w:r>
        <w:rPr>
          <w:rFonts w:cs="Arial Narrow"/>
          <w:color w:val="000000"/>
          <w:sz w:val="16"/>
          <w:szCs w:val="16"/>
          <w:highlight w:val="white"/>
        </w:rPr>
        <w:tab/>
        <w:t>443,00</w:t>
      </w:r>
    </w:p>
    <w:p w14:paraId="20FFC15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GRPT.1ab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Transporte RP camión 8 bidones/ó 2 cont 1m3 30km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EA7E1B3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Carga y transporte de hasta 8 bidones de 200 litros paletizados -ó 2 contenedores de 1 m3- con resi-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8A360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duos de construcción y demolición peligrosos en camión grúa de 3.5 t realizado por transportista au-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64714D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torizado a instalación de valorización y/o eliminación considerando una distancia de 30 km, los tiem-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FF655D8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pos de carga y espera y los trámites documentales, todo ello según la normativa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47F09E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Bidones 200 l de residuos peligrosos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7AE6E397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Contenedores de 1m3 de residuos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06B6245A" w14:textId="77777777" w:rsidR="00A62431" w:rsidRDefault="00A62431" w:rsidP="00A62431">
      <w:pPr>
        <w:pStyle w:val="Elemento8"/>
        <w:tabs>
          <w:tab w:val="left" w:pos="1134"/>
          <w:tab w:val="right" w:pos="3402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peligrosos</w:t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49D33F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color w:val="000000"/>
          <w:sz w:val="16"/>
          <w:szCs w:val="16"/>
          <w:highlight w:val="white"/>
        </w:rPr>
        <w:lastRenderedPageBreak/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DE0399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15,85</w:t>
      </w:r>
      <w:r>
        <w:rPr>
          <w:rFonts w:cs="Arial Narrow"/>
          <w:color w:val="000000"/>
          <w:sz w:val="16"/>
          <w:szCs w:val="16"/>
          <w:highlight w:val="white"/>
        </w:rPr>
        <w:tab/>
        <w:t>31,70</w:t>
      </w:r>
    </w:p>
    <w:p w14:paraId="4E0E370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GRTD.2a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RCDs desbroce LER 20 02 01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26244BD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procedentes del desbroce del terreno con una densidad aproximada de 0.80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EF3D2C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t/m3, en instalación autorizada para la valorización y/o eliminación de RCDs con código 20 02 01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AEA57D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la Lista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B389F6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64748F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38,01</w:t>
      </w:r>
      <w:r>
        <w:rPr>
          <w:rFonts w:cs="Arial Narrow"/>
          <w:color w:val="000000"/>
          <w:sz w:val="16"/>
          <w:szCs w:val="16"/>
          <w:highlight w:val="white"/>
        </w:rPr>
        <w:tab/>
        <w:t>4,45</w:t>
      </w:r>
      <w:r>
        <w:rPr>
          <w:rFonts w:cs="Arial Narrow"/>
          <w:color w:val="000000"/>
          <w:sz w:val="16"/>
          <w:szCs w:val="16"/>
          <w:highlight w:val="white"/>
        </w:rPr>
        <w:tab/>
        <w:t>169,14</w:t>
      </w:r>
    </w:p>
    <w:p w14:paraId="57C822A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GRTD.1a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RCDs material de excavación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3E6F7A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tierras y piedras (distintas de las especificadas en el código 17 05 03) procedentes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B6987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excavación con una densidad aproximada de 1.80 t/m3 y un coeficiente de esponjamiento de 1.40,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047AF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instalación autorizada para la valorización y/o eliminación de RCDs con código 17 05 04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EEAFE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Lista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DFC82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30F3F3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88,39</w:t>
      </w:r>
      <w:r>
        <w:rPr>
          <w:rFonts w:cs="Arial Narrow"/>
          <w:color w:val="000000"/>
          <w:sz w:val="16"/>
          <w:szCs w:val="16"/>
          <w:highlight w:val="white"/>
        </w:rPr>
        <w:tab/>
        <w:t>1,74</w:t>
      </w:r>
      <w:r>
        <w:rPr>
          <w:rFonts w:cs="Arial Narrow"/>
          <w:color w:val="000000"/>
          <w:sz w:val="16"/>
          <w:szCs w:val="16"/>
          <w:highlight w:val="white"/>
        </w:rPr>
        <w:tab/>
        <w:t>153,80</w:t>
      </w:r>
    </w:p>
    <w:p w14:paraId="4AF8E4C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GRND.1aa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RCDs hormigón LER 17 01 01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96E01F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hormigón en masa en fragmentos inferiores a 60 cm, con una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C4EE9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densidad mayor de 2 t/m3, en instalación autorizada para la valorización y/o eliminación de RCDs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70161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 código 17 01 01 de la Lista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0C3BA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598AE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4,55</w:t>
      </w:r>
      <w:r>
        <w:rPr>
          <w:rFonts w:cs="Arial Narrow"/>
          <w:color w:val="000000"/>
          <w:sz w:val="16"/>
          <w:szCs w:val="16"/>
          <w:highlight w:val="white"/>
        </w:rPr>
        <w:tab/>
        <w:t>2,79</w:t>
      </w:r>
      <w:r>
        <w:rPr>
          <w:rFonts w:cs="Arial Narrow"/>
          <w:color w:val="000000"/>
          <w:sz w:val="16"/>
          <w:szCs w:val="16"/>
          <w:highlight w:val="white"/>
        </w:rPr>
        <w:tab/>
        <w:t>12,69</w:t>
      </w:r>
    </w:p>
    <w:p w14:paraId="1733795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GRND.2a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RCDs materiales cerámicos limpios LER 17 01 03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CC2F73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tejas y materiales cerámicos exentos de hierro, madera o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E93C9E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cualquier material no pétreo, con una densidad mayor de 1.2 t/m3, en instalación autorizada para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6B6A97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valorización y/o eliminación de RCDs con código 17 01 03 de la Lista Europea de Residuos (LER)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88F492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BF6A66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5B793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11,37</w:t>
      </w:r>
      <w:r>
        <w:rPr>
          <w:rFonts w:cs="Arial Narrow"/>
          <w:color w:val="000000"/>
          <w:sz w:val="16"/>
          <w:szCs w:val="16"/>
          <w:highlight w:val="white"/>
        </w:rPr>
        <w:tab/>
        <w:t>4,19</w:t>
      </w:r>
      <w:r>
        <w:rPr>
          <w:rFonts w:cs="Arial Narrow"/>
          <w:color w:val="000000"/>
          <w:sz w:val="16"/>
          <w:szCs w:val="16"/>
          <w:highlight w:val="white"/>
        </w:rPr>
        <w:tab/>
        <w:t>47,64</w:t>
      </w:r>
    </w:p>
    <w:p w14:paraId="40470A9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GRND.3a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RCDs metales mezclados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06E8F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metales mezclados, con una densidad aproximada de 4 t/m3,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C94A36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en instalación autorizada para la valorización y/o eliminación de RCDs con código 17 04 07 de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4EAA79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Lista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DEEBE6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0C7BA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  <w:r>
        <w:rPr>
          <w:rFonts w:cs="Arial Narrow"/>
          <w:color w:val="000000"/>
          <w:sz w:val="16"/>
          <w:szCs w:val="16"/>
          <w:highlight w:val="white"/>
        </w:rPr>
        <w:tab/>
        <w:t>4,88</w:t>
      </w:r>
      <w:r>
        <w:rPr>
          <w:rFonts w:cs="Arial Narrow"/>
          <w:color w:val="000000"/>
          <w:sz w:val="16"/>
          <w:szCs w:val="16"/>
          <w:highlight w:val="white"/>
        </w:rPr>
        <w:tab/>
        <w:t>5,56</w:t>
      </w:r>
    </w:p>
    <w:p w14:paraId="68F0422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GRND.4a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RCDs madera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427C55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madera con una densidad aproximada de 0.5 t/m3, en instala-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CB54C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autorizada para la valorización y/o eliminación de RCDs con código 17 02 01 de la Lista Euro-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78047E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F52910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D9290E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2,27</w:t>
      </w:r>
      <w:r>
        <w:rPr>
          <w:rFonts w:cs="Arial Narrow"/>
          <w:color w:val="000000"/>
          <w:sz w:val="16"/>
          <w:szCs w:val="16"/>
          <w:highlight w:val="white"/>
        </w:rPr>
        <w:tab/>
        <w:t>10,46</w:t>
      </w:r>
      <w:r>
        <w:rPr>
          <w:rFonts w:cs="Arial Narrow"/>
          <w:color w:val="000000"/>
          <w:sz w:val="16"/>
          <w:szCs w:val="16"/>
          <w:highlight w:val="white"/>
        </w:rPr>
        <w:tab/>
        <w:t>23,74</w:t>
      </w:r>
    </w:p>
    <w:p w14:paraId="5ACE0C8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GRND.5a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vidrio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DC3F86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vidrio con una densidad aproximada de 1 t/m3, en instalación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21E55D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autorizada para la valorización y/o eliminación de RCDs con código 17 02 02 de la Lista Europea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CF4C87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BB7BED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2047C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0,23</w:t>
      </w:r>
      <w:r>
        <w:rPr>
          <w:rFonts w:cs="Arial Narrow"/>
          <w:color w:val="000000"/>
          <w:sz w:val="16"/>
          <w:szCs w:val="16"/>
          <w:highlight w:val="white"/>
        </w:rPr>
        <w:tab/>
        <w:t>20,93</w:t>
      </w:r>
      <w:r>
        <w:rPr>
          <w:rFonts w:cs="Arial Narrow"/>
          <w:color w:val="000000"/>
          <w:sz w:val="16"/>
          <w:szCs w:val="16"/>
          <w:highlight w:val="white"/>
        </w:rPr>
        <w:tab/>
        <w:t>4,81</w:t>
      </w:r>
    </w:p>
    <w:p w14:paraId="786F17D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GRND.6a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plástico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8F2EF9E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plástico con una densidad aproximada de 0.5 t/m3, en instala-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ADF70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autorizada para la valorización y/o eliminación de RCDs con código 17 02 03 de la Lista Euro-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8DD0211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A537F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61E1B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20,93</w:t>
      </w:r>
      <w:r>
        <w:rPr>
          <w:rFonts w:cs="Arial Narrow"/>
          <w:color w:val="000000"/>
          <w:sz w:val="16"/>
          <w:szCs w:val="16"/>
          <w:highlight w:val="white"/>
        </w:rPr>
        <w:tab/>
        <w:t>9,42</w:t>
      </w:r>
    </w:p>
    <w:p w14:paraId="581E010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GRND.7a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RCDs papel y cartón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21A4808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papel y cartón con una densidad aproximada de 0.1 t/m3,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54A104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instalación autorizada para la valorización y/o eliminación de RCDs con código 20 01 01 de la Lista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55E740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96891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115E89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11,86</w:t>
      </w:r>
      <w:r>
        <w:rPr>
          <w:rFonts w:cs="Arial Narrow"/>
          <w:color w:val="000000"/>
          <w:sz w:val="16"/>
          <w:szCs w:val="16"/>
          <w:highlight w:val="white"/>
        </w:rPr>
        <w:tab/>
        <w:t>5,34</w:t>
      </w:r>
    </w:p>
    <w:p w14:paraId="208882E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GRND.8a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mezclas bituminosas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013C665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mezclas bituminosas (distintas de las especificadas en el códi-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1AED3A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go 17 03 01*), con una densidad aproximada de 0.8 t/m3, en instalación autorizada para la valoriza-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AFB7C8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ción y/o eliminación de RCDs con código 17 03 02 de la Lista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CE4F102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FE996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6,98</w:t>
      </w:r>
      <w:r>
        <w:rPr>
          <w:rFonts w:cs="Arial Narrow"/>
          <w:color w:val="000000"/>
          <w:sz w:val="16"/>
          <w:szCs w:val="16"/>
          <w:highlight w:val="white"/>
        </w:rPr>
        <w:tab/>
        <w:t>3,14</w:t>
      </w:r>
    </w:p>
    <w:p w14:paraId="5350607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GRND.9a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RCDs materiales a base de yeso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D923AE1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compuestos por materiales de construcción a base de yeso (distintos de los es-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E9AEA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pecificados en el código 17 08 01*), con una densidad aproximada de 0.7 t/m3, en instalación autori-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8DEA34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zada para la valorización y/o eliminación de RCDs con código 17 08 02 de la Lista Europea de Re-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02B780B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EA92B3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ECBCE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1,14</w:t>
      </w:r>
      <w:r>
        <w:rPr>
          <w:rFonts w:cs="Arial Narrow"/>
          <w:color w:val="000000"/>
          <w:sz w:val="16"/>
          <w:szCs w:val="16"/>
          <w:highlight w:val="white"/>
        </w:rPr>
        <w:tab/>
        <w:t>10,46</w:t>
      </w:r>
      <w:r>
        <w:rPr>
          <w:rFonts w:cs="Arial Narrow"/>
          <w:color w:val="000000"/>
          <w:sz w:val="16"/>
          <w:szCs w:val="16"/>
          <w:highlight w:val="white"/>
        </w:rPr>
        <w:tab/>
        <w:t>11,92</w:t>
      </w:r>
    </w:p>
    <w:p w14:paraId="271863A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GRND10b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RCDs mezclados LER 17 09 04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DB3E72A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residuos mezclados de construcción y demolición (distintos de los especificados en los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B82CD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códigos 17 09 01, 17 09 02 y 17 09 03) con entre el 50% y 70% de material no reciclable con una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99E2F2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densidad de entre 0.50 y 0.8 t/m3, en instalación autorizada para la valorización y/o eliminación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845B63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RCDs con código 17 09 04 de la Lista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4B2CBD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1A42E00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2,27</w:t>
      </w:r>
      <w:r>
        <w:rPr>
          <w:rFonts w:cs="Arial Narrow"/>
          <w:color w:val="000000"/>
          <w:sz w:val="16"/>
          <w:szCs w:val="16"/>
          <w:highlight w:val="white"/>
        </w:rPr>
        <w:tab/>
        <w:t>15,35</w:t>
      </w:r>
      <w:r>
        <w:rPr>
          <w:rFonts w:cs="Arial Narrow"/>
          <w:color w:val="000000"/>
          <w:sz w:val="16"/>
          <w:szCs w:val="16"/>
          <w:highlight w:val="white"/>
        </w:rPr>
        <w:tab/>
        <w:t>34,84</w:t>
      </w:r>
    </w:p>
    <w:p w14:paraId="12986B9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GRPD.1ic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RP LER 15 01 10* bidón 200 l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6468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bidón de 200 litros de residuos peligrosos con código 15 01 10* de la Lista Europea de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3195915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Residuos (LER) según Decisión 2014/955/UE compuestos por envases vacíos de plástico o  metal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E7B5B8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contaminados, en instalación autorizada para la valorización y/o eliminación de residuos peligrosos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D72851D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 construcción y demolición, según la normativa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D6958D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D81150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32,79</w:t>
      </w:r>
      <w:r>
        <w:rPr>
          <w:rFonts w:cs="Arial Narrow"/>
          <w:color w:val="000000"/>
          <w:sz w:val="16"/>
          <w:szCs w:val="16"/>
          <w:highlight w:val="white"/>
        </w:rPr>
        <w:tab/>
        <w:t>65,58</w:t>
      </w:r>
    </w:p>
    <w:p w14:paraId="6C0FA18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GRND11a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Depósito de mezcla residuos municipales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EB3990C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Depósito de mezcla de residuos municipales (basura), con una densidad aproximada de 0.8 t/m3, en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B032A6A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instalación autorizada para la valorización y/o eliminación de residuos con código 20 03 01 de la Lis-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37F022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ta Europea de Residuos (LER) vigente.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A83076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FC00E2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6,28</w:t>
      </w:r>
      <w:r>
        <w:rPr>
          <w:rFonts w:cs="Arial Narrow"/>
          <w:color w:val="000000"/>
          <w:sz w:val="16"/>
          <w:szCs w:val="16"/>
          <w:highlight w:val="white"/>
        </w:rPr>
        <w:tab/>
        <w:t>6,28</w:t>
      </w:r>
    </w:p>
    <w:p w14:paraId="15ECB5AF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3502AC2E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25 GESTIÓN DE RESIDUOS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2.383,07</w:t>
      </w:r>
    </w:p>
    <w:p w14:paraId="42941DA1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26 SEGURIDAD Y SALUD          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474176D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18.01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Gafa antisalpicaduras, de acetato, con ventilación indirecta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577F4C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5F69A16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10,99</w:t>
      </w:r>
      <w:r>
        <w:rPr>
          <w:rFonts w:cs="Arial Narrow"/>
          <w:color w:val="000000"/>
          <w:sz w:val="16"/>
          <w:szCs w:val="16"/>
          <w:highlight w:val="white"/>
        </w:rPr>
        <w:tab/>
        <w:t>43,96</w:t>
      </w:r>
    </w:p>
    <w:p w14:paraId="70821A6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18.02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Gafa anti-partículas, de policarbonato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A3AD3A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DD6946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14,22</w:t>
      </w:r>
      <w:r>
        <w:rPr>
          <w:rFonts w:cs="Arial Narrow"/>
          <w:color w:val="000000"/>
          <w:sz w:val="16"/>
          <w:szCs w:val="16"/>
          <w:highlight w:val="white"/>
        </w:rPr>
        <w:tab/>
        <w:t>56,88</w:t>
      </w:r>
    </w:p>
    <w:p w14:paraId="3C07C1A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18.03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Pantalla de soldador de mano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09D112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4A75403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6,52</w:t>
      </w:r>
      <w:r>
        <w:rPr>
          <w:rFonts w:cs="Arial Narrow"/>
          <w:color w:val="000000"/>
          <w:sz w:val="16"/>
          <w:szCs w:val="16"/>
          <w:highlight w:val="white"/>
        </w:rPr>
        <w:tab/>
        <w:t>26,08</w:t>
      </w:r>
    </w:p>
    <w:p w14:paraId="524EF14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18.04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Casco de seguridad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98BD45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45DDE6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8,00</w:t>
      </w:r>
      <w:r>
        <w:rPr>
          <w:rFonts w:cs="Arial Narrow"/>
          <w:color w:val="000000"/>
          <w:sz w:val="16"/>
          <w:szCs w:val="16"/>
          <w:highlight w:val="white"/>
        </w:rPr>
        <w:tab/>
        <w:t>1,69</w:t>
      </w:r>
      <w:r>
        <w:rPr>
          <w:rFonts w:cs="Arial Narrow"/>
          <w:color w:val="000000"/>
          <w:sz w:val="16"/>
          <w:szCs w:val="16"/>
          <w:highlight w:val="white"/>
        </w:rPr>
        <w:tab/>
        <w:t>13,52</w:t>
      </w:r>
    </w:p>
    <w:p w14:paraId="602901B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18.05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Tapones protectores auditivos con cordón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034629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4B7E84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6,61</w:t>
      </w:r>
      <w:r>
        <w:rPr>
          <w:rFonts w:cs="Arial Narrow"/>
          <w:color w:val="000000"/>
          <w:sz w:val="16"/>
          <w:szCs w:val="16"/>
          <w:highlight w:val="white"/>
        </w:rPr>
        <w:tab/>
        <w:t>26,44</w:t>
      </w:r>
    </w:p>
    <w:p w14:paraId="6E57551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18.06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Tapones protectores auditivos tipo aural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76951D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E766FC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2,90</w:t>
      </w:r>
      <w:r>
        <w:rPr>
          <w:rFonts w:cs="Arial Narrow"/>
          <w:color w:val="000000"/>
          <w:sz w:val="16"/>
          <w:szCs w:val="16"/>
          <w:highlight w:val="white"/>
        </w:rPr>
        <w:tab/>
        <w:t>11,60</w:t>
      </w:r>
    </w:p>
    <w:p w14:paraId="70AA7BEE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18.07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Mascarilla con filtro contra polvo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7614F7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B32B21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8,00</w:t>
      </w:r>
      <w:r>
        <w:rPr>
          <w:rFonts w:cs="Arial Narrow"/>
          <w:color w:val="000000"/>
          <w:sz w:val="16"/>
          <w:szCs w:val="16"/>
          <w:highlight w:val="white"/>
        </w:rPr>
        <w:tab/>
        <w:t>14,04</w:t>
      </w:r>
      <w:r>
        <w:rPr>
          <w:rFonts w:cs="Arial Narrow"/>
          <w:color w:val="000000"/>
          <w:sz w:val="16"/>
          <w:szCs w:val="16"/>
          <w:highlight w:val="white"/>
        </w:rPr>
        <w:tab/>
        <w:t>112,32</w:t>
      </w:r>
    </w:p>
    <w:p w14:paraId="72E7141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18.08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Mascarilla con filtro contra pinturas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5FA9A3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9FBCE9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8,00</w:t>
      </w:r>
      <w:r>
        <w:rPr>
          <w:rFonts w:cs="Arial Narrow"/>
          <w:color w:val="000000"/>
          <w:sz w:val="16"/>
          <w:szCs w:val="16"/>
          <w:highlight w:val="white"/>
        </w:rPr>
        <w:tab/>
        <w:t>18,49</w:t>
      </w:r>
      <w:r>
        <w:rPr>
          <w:rFonts w:cs="Arial Narrow"/>
          <w:color w:val="000000"/>
          <w:sz w:val="16"/>
          <w:szCs w:val="16"/>
          <w:highlight w:val="white"/>
        </w:rPr>
        <w:tab/>
        <w:t>147,92</w:t>
      </w:r>
    </w:p>
    <w:p w14:paraId="6C30FB59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18.09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Guantes de lona azul, serraje manga corta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E2781A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CA5313E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3,14</w:t>
      </w:r>
      <w:r>
        <w:rPr>
          <w:rFonts w:cs="Arial Narrow"/>
          <w:color w:val="000000"/>
          <w:sz w:val="16"/>
          <w:szCs w:val="16"/>
          <w:highlight w:val="white"/>
        </w:rPr>
        <w:tab/>
        <w:t>12,56</w:t>
      </w:r>
    </w:p>
    <w:p w14:paraId="285EE80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18.10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Guantes serraje manga larga reforzado, tipo soldador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BF6FE9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D930390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2,33</w:t>
      </w:r>
      <w:r>
        <w:rPr>
          <w:rFonts w:cs="Arial Narrow"/>
          <w:color w:val="000000"/>
          <w:sz w:val="16"/>
          <w:szCs w:val="16"/>
          <w:highlight w:val="white"/>
        </w:rPr>
        <w:tab/>
        <w:t>9,32</w:t>
      </w:r>
    </w:p>
    <w:p w14:paraId="7BFC711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18.11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Guantes de látex, negro, p/albañilería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E8A9D8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6C908F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2,32</w:t>
      </w:r>
      <w:r>
        <w:rPr>
          <w:rFonts w:cs="Arial Narrow"/>
          <w:color w:val="000000"/>
          <w:sz w:val="16"/>
          <w:szCs w:val="16"/>
          <w:highlight w:val="white"/>
        </w:rPr>
        <w:tab/>
        <w:t>9,28</w:t>
      </w:r>
    </w:p>
    <w:p w14:paraId="296916C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18.12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Guantes de látex, amarillo, anticorte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F9B116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AF8739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2,34</w:t>
      </w:r>
      <w:r>
        <w:rPr>
          <w:rFonts w:cs="Arial Narrow"/>
          <w:color w:val="000000"/>
          <w:sz w:val="16"/>
          <w:szCs w:val="16"/>
          <w:highlight w:val="white"/>
        </w:rPr>
        <w:tab/>
        <w:t>9,36</w:t>
      </w:r>
    </w:p>
    <w:p w14:paraId="68773E6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18.13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Bota lona y serraje, con puntera y plantilla metálica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1A1A10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0AB587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14,73</w:t>
      </w:r>
      <w:r>
        <w:rPr>
          <w:rFonts w:cs="Arial Narrow"/>
          <w:color w:val="000000"/>
          <w:sz w:val="16"/>
          <w:szCs w:val="16"/>
          <w:highlight w:val="white"/>
        </w:rPr>
        <w:tab/>
        <w:t>58,92</w:t>
      </w:r>
    </w:p>
    <w:p w14:paraId="786CCB2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18.14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Par de botas de PVC para agua, caña alta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0BA8AC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F6AFEF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3,39</w:t>
      </w:r>
      <w:r>
        <w:rPr>
          <w:rFonts w:cs="Arial Narrow"/>
          <w:color w:val="000000"/>
          <w:sz w:val="16"/>
          <w:szCs w:val="16"/>
          <w:highlight w:val="white"/>
        </w:rPr>
        <w:tab/>
        <w:t>13,56</w:t>
      </w:r>
    </w:p>
    <w:p w14:paraId="16C4EBB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18.15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Cinturón encofrador con bolsa de cuero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B933BC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A69529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11,41</w:t>
      </w:r>
      <w:r>
        <w:rPr>
          <w:rFonts w:cs="Arial Narrow"/>
          <w:color w:val="000000"/>
          <w:sz w:val="16"/>
          <w:szCs w:val="16"/>
          <w:highlight w:val="white"/>
        </w:rPr>
        <w:tab/>
        <w:t>45,64</w:t>
      </w:r>
    </w:p>
    <w:p w14:paraId="35934942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18.16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Cinturón antilimbago, con velcro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E6E40B7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6B5A139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8,44</w:t>
      </w:r>
      <w:r>
        <w:rPr>
          <w:rFonts w:cs="Arial Narrow"/>
          <w:color w:val="000000"/>
          <w:sz w:val="16"/>
          <w:szCs w:val="16"/>
          <w:highlight w:val="white"/>
        </w:rPr>
        <w:tab/>
        <w:t>33,76</w:t>
      </w:r>
    </w:p>
    <w:p w14:paraId="50F6BB2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18.17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Traje antiagua chaqueta y pantalón PVC amarillo/verde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477CBC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2D037C7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3,69</w:t>
      </w:r>
      <w:r>
        <w:rPr>
          <w:rFonts w:cs="Arial Narrow"/>
          <w:color w:val="000000"/>
          <w:sz w:val="16"/>
          <w:szCs w:val="16"/>
          <w:highlight w:val="white"/>
        </w:rPr>
        <w:tab/>
        <w:t>14,76</w:t>
      </w:r>
    </w:p>
    <w:p w14:paraId="28F89B8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18.18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Delantal en cuero, serraje especial soldador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4730911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C2FC38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6,49</w:t>
      </w:r>
      <w:r>
        <w:rPr>
          <w:rFonts w:cs="Arial Narrow"/>
          <w:color w:val="000000"/>
          <w:sz w:val="16"/>
          <w:szCs w:val="16"/>
          <w:highlight w:val="white"/>
        </w:rPr>
        <w:tab/>
        <w:t>25,96</w:t>
      </w:r>
    </w:p>
    <w:p w14:paraId="3F6C7FD6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18.19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Mono algodón azulina, doble cremallera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0710943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B7D24F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9,36</w:t>
      </w:r>
      <w:r>
        <w:rPr>
          <w:rFonts w:cs="Arial Narrow"/>
          <w:color w:val="000000"/>
          <w:sz w:val="16"/>
          <w:szCs w:val="16"/>
          <w:highlight w:val="white"/>
        </w:rPr>
        <w:tab/>
        <w:t>37,44</w:t>
      </w:r>
    </w:p>
    <w:p w14:paraId="1B00A2A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18.20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Cuerda de 2m para cinturón de segudidad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26BAE1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8036E2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11,85</w:t>
      </w:r>
      <w:r>
        <w:rPr>
          <w:rFonts w:cs="Arial Narrow"/>
          <w:color w:val="000000"/>
          <w:sz w:val="16"/>
          <w:szCs w:val="16"/>
          <w:highlight w:val="white"/>
        </w:rPr>
        <w:tab/>
        <w:t>47,40</w:t>
      </w:r>
    </w:p>
    <w:p w14:paraId="36A5529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18.21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Arnes completo con cuerda regulable y mosquetones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F5E50D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04FDD6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17,60</w:t>
      </w:r>
      <w:r>
        <w:rPr>
          <w:rFonts w:cs="Arial Narrow"/>
          <w:color w:val="000000"/>
          <w:sz w:val="16"/>
          <w:szCs w:val="16"/>
          <w:highlight w:val="white"/>
        </w:rPr>
        <w:tab/>
        <w:t>70,40</w:t>
      </w:r>
    </w:p>
    <w:p w14:paraId="72ECE8EB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18.23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Valla metálica modular, tipo Ayuntamiento, de 2,50x1,10m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5B063E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AF64BF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10,00</w:t>
      </w:r>
      <w:r>
        <w:rPr>
          <w:rFonts w:cs="Arial Narrow"/>
          <w:color w:val="000000"/>
          <w:sz w:val="16"/>
          <w:szCs w:val="16"/>
          <w:highlight w:val="white"/>
        </w:rPr>
        <w:tab/>
        <w:t>3,47</w:t>
      </w:r>
      <w:r>
        <w:rPr>
          <w:rFonts w:cs="Arial Narrow"/>
          <w:color w:val="000000"/>
          <w:sz w:val="16"/>
          <w:szCs w:val="16"/>
          <w:highlight w:val="white"/>
        </w:rPr>
        <w:tab/>
        <w:t>34,70</w:t>
      </w:r>
    </w:p>
    <w:p w14:paraId="35CC5C6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18.24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Barandilla protec. realiz. c/sop. tipo sargento y 2 tablones mad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C00CA6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562CBF5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12,99</w:t>
      </w:r>
      <w:r>
        <w:rPr>
          <w:rFonts w:cs="Arial Narrow"/>
          <w:color w:val="000000"/>
          <w:sz w:val="16"/>
          <w:szCs w:val="16"/>
          <w:highlight w:val="white"/>
        </w:rPr>
        <w:tab/>
        <w:t>3,88</w:t>
      </w:r>
      <w:r>
        <w:rPr>
          <w:rFonts w:cs="Arial Narrow"/>
          <w:color w:val="000000"/>
          <w:sz w:val="16"/>
          <w:szCs w:val="16"/>
          <w:highlight w:val="white"/>
        </w:rPr>
        <w:tab/>
        <w:t>50,40</w:t>
      </w:r>
    </w:p>
    <w:p w14:paraId="7A37425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18.25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Barandilla de protección lateral de zanjas, con estacas de mader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F97A6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1DA414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28,44</w:t>
      </w:r>
      <w:r>
        <w:rPr>
          <w:rFonts w:cs="Arial Narrow"/>
          <w:color w:val="000000"/>
          <w:sz w:val="16"/>
          <w:szCs w:val="16"/>
          <w:highlight w:val="white"/>
        </w:rPr>
        <w:tab/>
        <w:t>3,62</w:t>
      </w:r>
      <w:r>
        <w:rPr>
          <w:rFonts w:cs="Arial Narrow"/>
          <w:color w:val="000000"/>
          <w:sz w:val="16"/>
          <w:szCs w:val="16"/>
          <w:highlight w:val="white"/>
        </w:rPr>
        <w:tab/>
        <w:t>102,95</w:t>
      </w:r>
    </w:p>
    <w:p w14:paraId="0D07E61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18.26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m2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Protección de huecos con mallazo electrosoldado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311CB6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CB5153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71,14</w:t>
      </w:r>
      <w:r>
        <w:rPr>
          <w:rFonts w:cs="Arial Narrow"/>
          <w:color w:val="000000"/>
          <w:sz w:val="16"/>
          <w:szCs w:val="16"/>
          <w:highlight w:val="white"/>
        </w:rPr>
        <w:tab/>
        <w:t>2,27</w:t>
      </w:r>
      <w:r>
        <w:rPr>
          <w:rFonts w:cs="Arial Narrow"/>
          <w:color w:val="000000"/>
          <w:sz w:val="16"/>
          <w:szCs w:val="16"/>
          <w:highlight w:val="white"/>
        </w:rPr>
        <w:tab/>
        <w:t>161,49</w:t>
      </w:r>
    </w:p>
    <w:p w14:paraId="29FBE747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18.27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m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Cinta de balizamiento bicolor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FE468C8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894A04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100,00</w:t>
      </w:r>
      <w:r>
        <w:rPr>
          <w:rFonts w:cs="Arial Narrow"/>
          <w:color w:val="000000"/>
          <w:sz w:val="16"/>
          <w:szCs w:val="16"/>
          <w:highlight w:val="white"/>
        </w:rPr>
        <w:tab/>
        <w:t>0,45</w:t>
      </w:r>
      <w:r>
        <w:rPr>
          <w:rFonts w:cs="Arial Narrow"/>
          <w:color w:val="000000"/>
          <w:sz w:val="16"/>
          <w:szCs w:val="16"/>
          <w:highlight w:val="white"/>
        </w:rPr>
        <w:tab/>
        <w:t>45,00</w:t>
      </w:r>
    </w:p>
    <w:p w14:paraId="38D521D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18.28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Cono de señalización reflectante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380772B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26897B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6,66</w:t>
      </w:r>
      <w:r>
        <w:rPr>
          <w:rFonts w:cs="Arial Narrow"/>
          <w:color w:val="000000"/>
          <w:sz w:val="16"/>
          <w:szCs w:val="16"/>
          <w:highlight w:val="white"/>
        </w:rPr>
        <w:tab/>
        <w:t>26,64</w:t>
      </w:r>
    </w:p>
    <w:p w14:paraId="119050CC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18.29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Chaleco reflectante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878605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D161A8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7,00</w:t>
      </w:r>
      <w:r>
        <w:rPr>
          <w:rFonts w:cs="Arial Narrow"/>
          <w:color w:val="000000"/>
          <w:sz w:val="16"/>
          <w:szCs w:val="16"/>
          <w:highlight w:val="white"/>
        </w:rPr>
        <w:tab/>
        <w:t>3,62</w:t>
      </w:r>
      <w:r>
        <w:rPr>
          <w:rFonts w:cs="Arial Narrow"/>
          <w:color w:val="000000"/>
          <w:sz w:val="16"/>
          <w:szCs w:val="16"/>
          <w:highlight w:val="white"/>
        </w:rPr>
        <w:tab/>
        <w:t>25,34</w:t>
      </w:r>
    </w:p>
    <w:p w14:paraId="04050DE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18.30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Botiquín metálico tipo maletín, con contenido sanitario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0F334C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D3D8D2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30,12</w:t>
      </w:r>
      <w:r>
        <w:rPr>
          <w:rFonts w:cs="Arial Narrow"/>
          <w:color w:val="000000"/>
          <w:sz w:val="16"/>
          <w:szCs w:val="16"/>
          <w:highlight w:val="white"/>
        </w:rPr>
        <w:tab/>
        <w:t>60,24</w:t>
      </w:r>
    </w:p>
    <w:p w14:paraId="5D5D654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18.31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h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Hora de cuadrilla p/conservación y mantenimiento protecciones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303AA5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EAA9902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149,00</w:t>
      </w:r>
      <w:r>
        <w:rPr>
          <w:rFonts w:cs="Arial Narrow"/>
          <w:color w:val="000000"/>
          <w:sz w:val="16"/>
          <w:szCs w:val="16"/>
          <w:highlight w:val="white"/>
        </w:rPr>
        <w:tab/>
        <w:t>15,81</w:t>
      </w:r>
      <w:r>
        <w:rPr>
          <w:rFonts w:cs="Arial Narrow"/>
          <w:color w:val="000000"/>
          <w:sz w:val="16"/>
          <w:szCs w:val="16"/>
          <w:highlight w:val="white"/>
        </w:rPr>
        <w:tab/>
        <w:t>2.355,69</w:t>
      </w:r>
    </w:p>
    <w:p w14:paraId="11BCAD8F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18.32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Señal de cartel obras, PVC sin soporte metálico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E5AF389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523D852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11,28</w:t>
      </w:r>
      <w:r>
        <w:rPr>
          <w:rFonts w:cs="Arial Narrow"/>
          <w:color w:val="000000"/>
          <w:sz w:val="16"/>
          <w:szCs w:val="16"/>
          <w:highlight w:val="white"/>
        </w:rPr>
        <w:tab/>
        <w:t>11,28</w:t>
      </w:r>
    </w:p>
    <w:p w14:paraId="1D2A9784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18.33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Cartel indicativo de riesgo de PVC, sin soporte metálico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603751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DAF36B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5,00</w:t>
      </w:r>
      <w:r>
        <w:rPr>
          <w:rFonts w:cs="Arial Narrow"/>
          <w:color w:val="000000"/>
          <w:sz w:val="16"/>
          <w:szCs w:val="16"/>
          <w:highlight w:val="white"/>
        </w:rPr>
        <w:tab/>
        <w:t>1,83</w:t>
      </w:r>
      <w:r>
        <w:rPr>
          <w:rFonts w:cs="Arial Narrow"/>
          <w:color w:val="000000"/>
          <w:sz w:val="16"/>
          <w:szCs w:val="16"/>
          <w:highlight w:val="white"/>
        </w:rPr>
        <w:tab/>
        <w:t>9,15</w:t>
      </w:r>
    </w:p>
    <w:p w14:paraId="55D3CC8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18.34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Alquiler de caseta prefabricada para despacho de oficina.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959FEAE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4C8C366C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100,94</w:t>
      </w:r>
      <w:r>
        <w:rPr>
          <w:rFonts w:cs="Arial Narrow"/>
          <w:color w:val="000000"/>
          <w:sz w:val="16"/>
          <w:szCs w:val="16"/>
          <w:highlight w:val="white"/>
        </w:rPr>
        <w:tab/>
        <w:t>100,94</w:t>
      </w:r>
    </w:p>
    <w:p w14:paraId="3A10A59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18.35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Extintor portátil de polvo químico ABC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BACD82A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0ED7BF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24,10</w:t>
      </w:r>
      <w:r>
        <w:rPr>
          <w:rFonts w:cs="Arial Narrow"/>
          <w:color w:val="000000"/>
          <w:sz w:val="16"/>
          <w:szCs w:val="16"/>
          <w:highlight w:val="white"/>
        </w:rPr>
        <w:tab/>
        <w:t>24,10</w:t>
      </w:r>
    </w:p>
    <w:p w14:paraId="51BA12EA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18.36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Andamiaje fachada   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7486D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3655B78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443,46</w:t>
      </w:r>
      <w:r>
        <w:rPr>
          <w:rFonts w:cs="Arial Narrow"/>
          <w:color w:val="000000"/>
          <w:sz w:val="16"/>
          <w:szCs w:val="16"/>
          <w:highlight w:val="white"/>
        </w:rPr>
        <w:tab/>
        <w:t>443,46</w:t>
      </w:r>
    </w:p>
    <w:p w14:paraId="3272C603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18.37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Redacción Plan Seguridad y Salud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8233C80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7AD4EB6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284,47</w:t>
      </w:r>
      <w:r>
        <w:rPr>
          <w:rFonts w:cs="Arial Narrow"/>
          <w:color w:val="000000"/>
          <w:sz w:val="16"/>
          <w:szCs w:val="16"/>
          <w:highlight w:val="white"/>
        </w:rPr>
        <w:tab/>
        <w:t>284,47</w:t>
      </w:r>
    </w:p>
    <w:p w14:paraId="5558378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18.38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Apertura Centro de Trabajo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456C674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00082184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139,39</w:t>
      </w:r>
      <w:r>
        <w:rPr>
          <w:rFonts w:cs="Arial Narrow"/>
          <w:color w:val="000000"/>
          <w:sz w:val="16"/>
          <w:szCs w:val="16"/>
          <w:highlight w:val="white"/>
        </w:rPr>
        <w:tab/>
        <w:t>139,39</w:t>
      </w:r>
    </w:p>
    <w:p w14:paraId="52FA8278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br w:type="page"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lastRenderedPageBreak/>
        <w:t xml:space="preserve">18.39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Seguro a todo riesgo              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F6C144D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2053CC3B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102,72</w:t>
      </w:r>
      <w:r>
        <w:rPr>
          <w:rFonts w:cs="Arial Narrow"/>
          <w:color w:val="000000"/>
          <w:sz w:val="16"/>
          <w:szCs w:val="16"/>
          <w:highlight w:val="white"/>
        </w:rPr>
        <w:tab/>
        <w:t>102,72</w:t>
      </w:r>
    </w:p>
    <w:p w14:paraId="49CEA975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18.40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Seguro de responsabilidad a Terceros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847C5EC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1480AF1A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  <w:r>
        <w:rPr>
          <w:rFonts w:cs="Arial Narrow"/>
          <w:color w:val="000000"/>
          <w:sz w:val="16"/>
          <w:szCs w:val="16"/>
          <w:highlight w:val="white"/>
        </w:rPr>
        <w:tab/>
        <w:t>85,34</w:t>
      </w:r>
      <w:r>
        <w:rPr>
          <w:rFonts w:cs="Arial Narrow"/>
          <w:color w:val="000000"/>
          <w:sz w:val="16"/>
          <w:szCs w:val="16"/>
          <w:highlight w:val="white"/>
        </w:rPr>
        <w:tab/>
        <w:t>85,34</w:t>
      </w:r>
    </w:p>
    <w:p w14:paraId="27CA2D0C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122EEC78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26 SEGURIDAD Y SALUD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7.110,04</w:t>
      </w:r>
    </w:p>
    <w:p w14:paraId="2D327988" w14:textId="77777777" w:rsidR="00A62431" w:rsidRDefault="00A62431" w:rsidP="00A62431">
      <w:pPr>
        <w:pStyle w:val="Elemento1"/>
        <w:tabs>
          <w:tab w:val="left" w:pos="1134"/>
          <w:tab w:val="right" w:pos="10206"/>
        </w:tabs>
        <w:rPr>
          <w:rFonts w:cs="Arial Narrow"/>
          <w:b/>
          <w:bCs/>
          <w:color w:val="000000"/>
          <w:sz w:val="20"/>
          <w:szCs w:val="20"/>
          <w:highlight w:val="cyan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br w:type="page"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lastRenderedPageBreak/>
        <w:tab/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 xml:space="preserve">CAPÍTULO 27 PROTECCION CONTRA INCENDIOS                                     </w:t>
      </w:r>
      <w:r>
        <w:rPr>
          <w:rFonts w:cs="Arial Narrow"/>
          <w:b/>
          <w:bCs/>
          <w:color w:val="000000"/>
          <w:sz w:val="20"/>
          <w:szCs w:val="20"/>
          <w:highlight w:val="cyan"/>
        </w:rPr>
        <w:tab/>
      </w:r>
    </w:p>
    <w:p w14:paraId="046D2A41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E26EA020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EXTINTOR AUTOMÁTICO POLVO ABC 9 kg                          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6AFABCE7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Extintor automático de polvo químico polivalente ABC, de 9 kg de agente extintor; equipado con 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02DDA16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dena para colgar, válvula de disparo rápido con manómetro autocomprobable y rociador colgante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A1454A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(sprinkler) de accionamiento automático a partir de 68 ºC en la parte inferior del extintor. Cuerpo del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019D7C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extintor en chapa de acero, con acabado pintado. Peso total del equipo aprox. 15,20 kg. Conforme 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E0364B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Norma UNE-EN 3, con marcado CE y certificado AENOR. Totalmente montado. Medida la unidad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33B323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instalada.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31036119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69B0B72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1</w:t>
      </w:r>
      <w:r>
        <w:rPr>
          <w:rFonts w:cs="Arial Narrow"/>
          <w:color w:val="000000"/>
          <w:sz w:val="16"/>
          <w:szCs w:val="16"/>
          <w:highlight w:val="white"/>
        </w:rPr>
        <w:tab/>
        <w:t>1,00</w:t>
      </w:r>
    </w:p>
    <w:p w14:paraId="3B6E258F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0BA3BE1D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  <w:r>
        <w:rPr>
          <w:rFonts w:cs="Arial Narrow"/>
          <w:color w:val="000000"/>
          <w:sz w:val="16"/>
          <w:szCs w:val="16"/>
          <w:highlight w:val="white"/>
        </w:rPr>
        <w:tab/>
        <w:t>19,71</w:t>
      </w:r>
      <w:r>
        <w:rPr>
          <w:rFonts w:cs="Arial Narrow"/>
          <w:color w:val="000000"/>
          <w:sz w:val="16"/>
          <w:szCs w:val="16"/>
          <w:highlight w:val="white"/>
        </w:rPr>
        <w:tab/>
        <w:t>39,42</w:t>
      </w:r>
    </w:p>
    <w:p w14:paraId="23C105E0" w14:textId="77777777" w:rsidR="00A62431" w:rsidRDefault="00A62431" w:rsidP="00A62431">
      <w:pPr>
        <w:pStyle w:val="Elemento7"/>
        <w:tabs>
          <w:tab w:val="left" w:pos="1134"/>
          <w:tab w:val="left" w:pos="1417"/>
          <w:tab w:val="right" w:pos="7087"/>
        </w:tabs>
        <w:rPr>
          <w:rFonts w:cs="Arial Narrow"/>
          <w:b/>
          <w:bCs/>
          <w:color w:val="000000"/>
          <w:sz w:val="16"/>
          <w:szCs w:val="16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 xml:space="preserve">E26DAD020 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 xml:space="preserve">u   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  <w:t>DETECTOR ÓPTICO DE HUMOS ANALÓGICO-ALGORÍTMICO CON AVISADOR ACÚS</w:t>
      </w: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</w:p>
    <w:p w14:paraId="3F0B23B6" w14:textId="77777777" w:rsidR="00A62431" w:rsidRDefault="00A62431" w:rsidP="00A62431">
      <w:pPr>
        <w:pStyle w:val="Elemento7"/>
        <w:tabs>
          <w:tab w:val="left" w:pos="1134"/>
          <w:tab w:val="right" w:pos="7087"/>
        </w:tabs>
        <w:spacing w:before="56"/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b/>
          <w:bCs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8"/>
          <w:szCs w:val="18"/>
          <w:highlight w:val="white"/>
        </w:rPr>
        <w:t>Detector óptico de humos analógico-algorítmico direccionable, con dispositivo de medición de luz pa-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2965E5F2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ra evaluación de densidad y porcentaje de incremento en tiempo para envío de señal procesada a la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45332CD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central de incendios. Dispone de diseño de ventilación natural para facilitar la captación de humos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74AEE5E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lentos, ajuste automático de sensibilidad, autoaislador del equipo y salida para alarma remota. Inclu-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70A77EF0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ye zócalo para detectores analógico-algorítmicos. Equipo conforme a Norma EN 54-7, con Certifica-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64BDA184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do CE CPD y marca de Calidad AENOR. Totalmente instalado; i/p.p. de conexiones y medios au-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59EA272F" w14:textId="77777777" w:rsidR="00A62431" w:rsidRDefault="00A62431" w:rsidP="00A62431">
      <w:pPr>
        <w:pStyle w:val="Elemento7"/>
        <w:tabs>
          <w:tab w:val="left" w:pos="1134"/>
          <w:tab w:val="right" w:pos="7087"/>
        </w:tabs>
        <w:rPr>
          <w:rFonts w:cs="Arial Narrow"/>
          <w:color w:val="000000"/>
          <w:sz w:val="18"/>
          <w:szCs w:val="18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  <w:t>xiliares.</w:t>
      </w:r>
      <w:r>
        <w:rPr>
          <w:rFonts w:cs="Arial Narrow"/>
          <w:color w:val="000000"/>
          <w:sz w:val="18"/>
          <w:szCs w:val="18"/>
          <w:highlight w:val="white"/>
        </w:rPr>
        <w:tab/>
      </w:r>
    </w:p>
    <w:p w14:paraId="06EE14F0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8"/>
          <w:szCs w:val="18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>Planta baja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76A5ED03" w14:textId="77777777" w:rsidR="00A62431" w:rsidRDefault="00A62431" w:rsidP="00A62431">
      <w:pPr>
        <w:pStyle w:val="Elemento8"/>
        <w:tabs>
          <w:tab w:val="left" w:pos="1134"/>
          <w:tab w:val="right" w:pos="4025"/>
          <w:tab w:val="right" w:pos="7087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>Planta primera</w:t>
      </w:r>
      <w:r>
        <w:rPr>
          <w:rFonts w:cs="Arial Narrow"/>
          <w:color w:val="000000"/>
          <w:sz w:val="16"/>
          <w:szCs w:val="16"/>
          <w:highlight w:val="white"/>
        </w:rPr>
        <w:tab/>
        <w:t>2</w:t>
      </w:r>
      <w:r>
        <w:rPr>
          <w:rFonts w:cs="Arial Narrow"/>
          <w:color w:val="000000"/>
          <w:sz w:val="16"/>
          <w:szCs w:val="16"/>
          <w:highlight w:val="white"/>
        </w:rPr>
        <w:tab/>
        <w:t>2,00</w:t>
      </w:r>
    </w:p>
    <w:p w14:paraId="56828446" w14:textId="77777777" w:rsidR="00A62431" w:rsidRDefault="00A62431" w:rsidP="00A62431">
      <w:pPr>
        <w:pStyle w:val="Finelemento8"/>
        <w:tabs>
          <w:tab w:val="left" w:pos="6180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681958C1" w14:textId="77777777" w:rsidR="00A62431" w:rsidRDefault="00A62431" w:rsidP="00A62431">
      <w:pPr>
        <w:pStyle w:val="Finelemento8"/>
        <w:tabs>
          <w:tab w:val="right" w:pos="7030"/>
          <w:tab w:val="right" w:pos="8051"/>
          <w:tab w:val="right" w:pos="9015"/>
          <w:tab w:val="right" w:pos="10206"/>
        </w:tabs>
        <w:spacing w:before="56"/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  <w:t xml:space="preserve">          </w:t>
      </w:r>
      <w:r>
        <w:rPr>
          <w:rFonts w:cs="Arial Narrow"/>
          <w:color w:val="000000"/>
          <w:sz w:val="16"/>
          <w:szCs w:val="16"/>
          <w:highlight w:val="white"/>
        </w:rPr>
        <w:tab/>
        <w:t>4,00</w:t>
      </w:r>
      <w:r>
        <w:rPr>
          <w:rFonts w:cs="Arial Narrow"/>
          <w:color w:val="000000"/>
          <w:sz w:val="16"/>
          <w:szCs w:val="16"/>
          <w:highlight w:val="white"/>
        </w:rPr>
        <w:tab/>
        <w:t>23,73</w:t>
      </w:r>
      <w:r>
        <w:rPr>
          <w:rFonts w:cs="Arial Narrow"/>
          <w:color w:val="000000"/>
          <w:sz w:val="16"/>
          <w:szCs w:val="16"/>
          <w:highlight w:val="white"/>
        </w:rPr>
        <w:tab/>
        <w:t>94,92</w:t>
      </w:r>
    </w:p>
    <w:p w14:paraId="2F6ED076" w14:textId="77777777" w:rsidR="00A62431" w:rsidRDefault="00A62431" w:rsidP="00A62431">
      <w:pPr>
        <w:pStyle w:val="Finelemento2"/>
        <w:tabs>
          <w:tab w:val="left" w:pos="9015"/>
          <w:tab w:val="left" w:leader="underscore" w:pos="10206"/>
        </w:tabs>
        <w:rPr>
          <w:rFonts w:cs="Arial Narrow"/>
          <w:color w:val="000000"/>
          <w:sz w:val="16"/>
          <w:szCs w:val="16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color w:val="000000"/>
          <w:sz w:val="16"/>
          <w:szCs w:val="16"/>
          <w:highlight w:val="white"/>
        </w:rPr>
        <w:tab/>
      </w:r>
    </w:p>
    <w:p w14:paraId="49400B5E" w14:textId="77777777" w:rsidR="00A62431" w:rsidRDefault="00A62431" w:rsidP="00A62431">
      <w:pPr>
        <w:pStyle w:val="Finelemento2"/>
        <w:tabs>
          <w:tab w:val="left" w:pos="1304"/>
          <w:tab w:val="right" w:leader="dot" w:pos="8845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color w:val="000000"/>
          <w:sz w:val="16"/>
          <w:szCs w:val="16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>TOTAL CAPÍTULO 27 PROTECCION CONTRA INCENDIOS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134,34</w:t>
      </w:r>
    </w:p>
    <w:p w14:paraId="39010072" w14:textId="77777777" w:rsidR="00A62431" w:rsidRDefault="00A62431" w:rsidP="00A62431">
      <w:pPr>
        <w:pStyle w:val="Final"/>
        <w:tabs>
          <w:tab w:val="left" w:pos="9015"/>
          <w:tab w:val="left" w:leader="underscore" w:pos="10206"/>
        </w:tabs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</w:p>
    <w:p w14:paraId="767AF372" w14:textId="77777777" w:rsidR="00A62431" w:rsidRDefault="00A62431" w:rsidP="00A62431">
      <w:pPr>
        <w:pStyle w:val="Final"/>
        <w:tabs>
          <w:tab w:val="left" w:pos="1304"/>
          <w:tab w:val="right" w:leader="dot" w:pos="8958"/>
          <w:tab w:val="right" w:pos="10206"/>
        </w:tabs>
        <w:spacing w:before="56"/>
        <w:rPr>
          <w:rFonts w:cs="Arial Narrow"/>
          <w:b/>
          <w:bCs/>
          <w:color w:val="000000"/>
          <w:sz w:val="20"/>
          <w:szCs w:val="20"/>
          <w:highlight w:val="white"/>
        </w:rPr>
      </w:pP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TOTAL</w:t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</w:r>
      <w:r>
        <w:rPr>
          <w:rFonts w:cs="Arial Narrow"/>
          <w:b/>
          <w:bCs/>
          <w:color w:val="000000"/>
          <w:sz w:val="20"/>
          <w:szCs w:val="20"/>
          <w:highlight w:val="white"/>
        </w:rPr>
        <w:tab/>
        <w:t>171.148,35</w:t>
      </w:r>
    </w:p>
    <w:p w14:paraId="7CCD5A3F" w14:textId="77777777" w:rsidR="00650B32" w:rsidRPr="00A62431" w:rsidRDefault="00650B32" w:rsidP="00A62431"/>
    <w:sectPr w:rsidR="00650B32" w:rsidRPr="00A62431">
      <w:headerReference w:type="default" r:id="rId6"/>
      <w:footerReference w:type="default" r:id="rId7"/>
      <w:pgSz w:w="11911" w:h="16842"/>
      <w:pgMar w:top="284" w:right="284" w:bottom="284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3F300" w14:textId="77777777" w:rsidR="00A30B24" w:rsidRDefault="00A30B24">
      <w:pPr>
        <w:spacing w:after="0" w:line="240" w:lineRule="auto"/>
      </w:pPr>
      <w:r>
        <w:separator/>
      </w:r>
    </w:p>
  </w:endnote>
  <w:endnote w:type="continuationSeparator" w:id="0">
    <w:p w14:paraId="523E16D8" w14:textId="77777777" w:rsidR="00A30B24" w:rsidRDefault="00A30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632B" w14:textId="381731D5" w:rsidR="00650B32" w:rsidRPr="00E42CF6" w:rsidRDefault="00A62431" w:rsidP="00E42CF6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6F52BA5" wp14:editId="381C7DE9">
          <wp:simplePos x="0" y="0"/>
          <wp:positionH relativeFrom="column">
            <wp:posOffset>-168910</wp:posOffset>
          </wp:positionH>
          <wp:positionV relativeFrom="paragraph">
            <wp:posOffset>-165735</wp:posOffset>
          </wp:positionV>
          <wp:extent cx="7030720" cy="8883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072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970D5" w14:textId="77777777" w:rsidR="00A30B24" w:rsidRDefault="00A30B24">
      <w:pPr>
        <w:spacing w:after="0" w:line="240" w:lineRule="auto"/>
      </w:pPr>
      <w:r>
        <w:separator/>
      </w:r>
    </w:p>
  </w:footnote>
  <w:footnote w:type="continuationSeparator" w:id="0">
    <w:p w14:paraId="6CC4C036" w14:textId="77777777" w:rsidR="00A30B24" w:rsidRDefault="00A30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6441" w14:textId="0BF1B345" w:rsidR="00E42CF6" w:rsidRDefault="00A62431" w:rsidP="00E42CF6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74A545" wp14:editId="4C810034">
          <wp:simplePos x="0" y="0"/>
          <wp:positionH relativeFrom="margin">
            <wp:posOffset>5184775</wp:posOffset>
          </wp:positionH>
          <wp:positionV relativeFrom="margin">
            <wp:posOffset>-1212850</wp:posOffset>
          </wp:positionV>
          <wp:extent cx="1273175" cy="72517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2CF6">
      <w:rPr>
        <w:rFonts w:cs="Arial Narrow"/>
        <w:b/>
        <w:bCs/>
        <w:color w:val="000000"/>
        <w:highlight w:val="white"/>
      </w:rPr>
      <w:t>MEDICIONES Y PRESUPUESTOS</w:t>
    </w:r>
    <w:r w:rsidR="00E42CF6">
      <w:rPr>
        <w:rFonts w:cs="Arial Narrow"/>
        <w:b/>
        <w:bCs/>
        <w:color w:val="000000"/>
        <w:highlight w:val="white"/>
      </w:rPr>
      <w:tab/>
    </w:r>
  </w:p>
  <w:p w14:paraId="4A500240" w14:textId="77777777" w:rsidR="00A62431" w:rsidRDefault="00A62431" w:rsidP="00A62431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0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7A732EFB" w14:textId="77777777" w:rsidR="00A62431" w:rsidRDefault="00A62431" w:rsidP="00A62431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Guadalcampo nº108, 28.794, Guadalix de la Sierra, MADRID</w:t>
    </w:r>
  </w:p>
  <w:p w14:paraId="2FDE5C4E" w14:textId="77777777" w:rsidR="00A62431" w:rsidRDefault="00A62431" w:rsidP="00A62431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0087DF67" w14:textId="77777777" w:rsidR="00A62431" w:rsidRDefault="00A62431" w:rsidP="00A62431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0"/>
  <w:p w14:paraId="424C66FC" w14:textId="77777777" w:rsidR="00650B32" w:rsidRDefault="00650B32">
    <w:pPr>
      <w:pStyle w:val="Cabecera"/>
      <w:tabs>
        <w:tab w:val="left" w:pos="1134"/>
        <w:tab w:val="right" w:pos="4025"/>
        <w:tab w:val="right" w:pos="4819"/>
        <w:tab w:val="right" w:pos="5556"/>
        <w:tab w:val="right" w:pos="6180"/>
        <w:tab w:val="right" w:pos="7087"/>
        <w:tab w:val="right" w:pos="8051"/>
        <w:tab w:val="right" w:pos="9015"/>
        <w:tab w:val="right" w:pos="10206"/>
      </w:tabs>
      <w:spacing w:before="198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>CÓDIGO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DESCRIPCIÓN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UDS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LONGITUD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ANCHURA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ALTURA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PARCIALES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CANTIDAD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PRECIO</w:t>
    </w:r>
    <w:r>
      <w:rPr>
        <w:rFonts w:cs="Arial Narrow"/>
        <w:b/>
        <w:bCs/>
        <w:color w:val="000000"/>
        <w:sz w:val="16"/>
        <w:szCs w:val="16"/>
        <w:highlight w:val="white"/>
      </w:rPr>
      <w:tab/>
      <w:t>IMPORTE</w:t>
    </w:r>
  </w:p>
  <w:p w14:paraId="0817A6E5" w14:textId="77777777" w:rsidR="00650B32" w:rsidRDefault="00650B32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0C"/>
    <w:rsid w:val="000579F9"/>
    <w:rsid w:val="00632EBC"/>
    <w:rsid w:val="00650B32"/>
    <w:rsid w:val="006575BC"/>
    <w:rsid w:val="00913782"/>
    <w:rsid w:val="00A30B24"/>
    <w:rsid w:val="00A62431"/>
    <w:rsid w:val="00DC48DA"/>
    <w:rsid w:val="00E42CF6"/>
    <w:rsid w:val="00FB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2E39D1"/>
  <w14:defaultImageDpi w14:val="0"/>
  <w15:docId w15:val="{C027D03E-0193-467D-B5A8-16D4790A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Elemento2">
    <w:name w:val="Elemen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elemento3">
    <w:name w:val="Fin elemento 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Elemento3">
    <w:name w:val="Elemento 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elemento4">
    <w:name w:val="Fin elemento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42C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42CF6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42C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42CF6"/>
    <w:rPr>
      <w:rFonts w:cs="Times New Roman"/>
    </w:rPr>
  </w:style>
  <w:style w:type="paragraph" w:customStyle="1" w:styleId="Elemento4">
    <w:name w:val="Elemento 4"/>
    <w:uiPriority w:val="99"/>
    <w:rsid w:val="00A62431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Finelemento5">
    <w:name w:val="Fin elemento 5"/>
    <w:uiPriority w:val="99"/>
    <w:rsid w:val="00A62431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31608</Words>
  <Characters>173847</Characters>
  <Application>Microsoft Office Word</Application>
  <DocSecurity>0</DocSecurity>
  <Lines>1448</Lines>
  <Paragraphs>410</Paragraphs>
  <ScaleCrop>false</ScaleCrop>
  <Company/>
  <LinksUpToDate>false</LinksUpToDate>
  <CharactersWithSpaces>205045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Yokin</dc:creator>
  <cp:keywords/>
  <dc:description/>
  <cp:lastModifiedBy>Carla Antelo Cravero</cp:lastModifiedBy>
  <cp:revision>2</cp:revision>
  <cp:lastPrinted>2022-11-17T07:59:00Z</cp:lastPrinted>
  <dcterms:created xsi:type="dcterms:W3CDTF">2023-01-23T12:09:00Z</dcterms:created>
  <dcterms:modified xsi:type="dcterms:W3CDTF">2023-01-23T12:09:00Z</dcterms:modified>
</cp:coreProperties>
</file>